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5" Type="http://schemas.microsoft.com/office/2020/02/relationships/classificationlabels" Target="docMetadata/LabelInfo.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12242" w14:textId="37DB7A9A" w:rsidR="000E0934" w:rsidRPr="00263645" w:rsidRDefault="000E0934" w:rsidP="69A7B282">
      <w:pPr>
        <w:spacing w:after="0"/>
        <w:ind w:left="3686" w:hanging="1134"/>
        <w:rPr>
          <w:b/>
          <w:bCs/>
          <w:sz w:val="28"/>
          <w:szCs w:val="28"/>
        </w:rPr>
      </w:pPr>
      <w:r w:rsidRPr="008C2397">
        <w:rPr>
          <w:rFonts w:cstheme="minorHAnsi"/>
          <w:b/>
          <w:noProof/>
          <w:color w:val="C00000"/>
          <w:sz w:val="28"/>
          <w:szCs w:val="28"/>
          <w:lang w:val="en-US" w:eastAsia="en-US"/>
        </w:rPr>
        <w:drawing>
          <wp:anchor distT="0" distB="0" distL="0" distR="0" simplePos="0" relativeHeight="251658240" behindDoc="1" locked="0" layoutInCell="1" allowOverlap="1" wp14:anchorId="63D7AC6D" wp14:editId="68617ADE">
            <wp:simplePos x="0" y="0"/>
            <wp:positionH relativeFrom="column">
              <wp:posOffset>114299</wp:posOffset>
            </wp:positionH>
            <wp:positionV relativeFrom="paragraph">
              <wp:posOffset>0</wp:posOffset>
            </wp:positionV>
            <wp:extent cx="1375637" cy="1762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tretch>
                      <a:fillRect/>
                    </a:stretch>
                  </pic:blipFill>
                  <pic:spPr bwMode="auto">
                    <a:xfrm>
                      <a:off x="0" y="0"/>
                      <a:ext cx="1397263" cy="1789826"/>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BD19700" w:rsidRPr="008C2397">
        <w:rPr>
          <w:b/>
          <w:bCs/>
          <w:color w:val="C00000"/>
          <w:sz w:val="28"/>
          <w:szCs w:val="28"/>
        </w:rPr>
        <w:t>Fairlig</w:t>
      </w:r>
      <w:r w:rsidR="2762D888" w:rsidRPr="008C2397">
        <w:rPr>
          <w:b/>
          <w:bCs/>
          <w:color w:val="C00000"/>
          <w:sz w:val="28"/>
          <w:szCs w:val="28"/>
        </w:rPr>
        <w:t>h</w:t>
      </w:r>
      <w:r w:rsidR="0BD19700" w:rsidRPr="008C2397">
        <w:rPr>
          <w:b/>
          <w:bCs/>
          <w:color w:val="C00000"/>
          <w:sz w:val="28"/>
          <w:szCs w:val="28"/>
        </w:rPr>
        <w:t xml:space="preserve">t Manly </w:t>
      </w:r>
      <w:r w:rsidR="008C2397" w:rsidRPr="008C2397">
        <w:rPr>
          <w:b/>
          <w:bCs/>
          <w:color w:val="C00000"/>
          <w:sz w:val="28"/>
          <w:szCs w:val="28"/>
        </w:rPr>
        <w:t>Venturers</w:t>
      </w:r>
      <w:r w:rsidR="62F1FFD9" w:rsidRPr="008C2397">
        <w:rPr>
          <w:b/>
          <w:bCs/>
          <w:color w:val="C00000"/>
          <w:sz w:val="28"/>
          <w:szCs w:val="28"/>
        </w:rPr>
        <w:t xml:space="preserve"> </w:t>
      </w:r>
      <w:r w:rsidR="62F1FFD9" w:rsidRPr="69A7B282">
        <w:rPr>
          <w:b/>
          <w:bCs/>
          <w:sz w:val="28"/>
          <w:szCs w:val="28"/>
        </w:rPr>
        <w:t xml:space="preserve">- </w:t>
      </w:r>
      <w:r w:rsidR="7F34D157" w:rsidRPr="69A7B282">
        <w:rPr>
          <w:b/>
          <w:bCs/>
          <w:sz w:val="28"/>
          <w:szCs w:val="28"/>
        </w:rPr>
        <w:t xml:space="preserve">Term </w:t>
      </w:r>
      <w:r w:rsidR="74606A0A" w:rsidRPr="69A7B282">
        <w:rPr>
          <w:b/>
          <w:bCs/>
          <w:sz w:val="28"/>
          <w:szCs w:val="28"/>
        </w:rPr>
        <w:t>4</w:t>
      </w:r>
      <w:r w:rsidR="7F34D157" w:rsidRPr="69A7B282">
        <w:rPr>
          <w:b/>
          <w:bCs/>
          <w:sz w:val="28"/>
          <w:szCs w:val="28"/>
        </w:rPr>
        <w:t xml:space="preserve"> </w:t>
      </w:r>
      <w:r w:rsidR="5AAB5E35" w:rsidRPr="69A7B282">
        <w:rPr>
          <w:b/>
          <w:bCs/>
          <w:sz w:val="28"/>
          <w:szCs w:val="28"/>
        </w:rPr>
        <w:t xml:space="preserve">Program </w:t>
      </w:r>
      <w:r w:rsidR="29B708D5" w:rsidRPr="69A7B282">
        <w:rPr>
          <w:b/>
          <w:bCs/>
          <w:sz w:val="28"/>
          <w:szCs w:val="28"/>
        </w:rPr>
        <w:t>20</w:t>
      </w:r>
      <w:r w:rsidR="6A44C7D6" w:rsidRPr="69A7B282">
        <w:rPr>
          <w:b/>
          <w:bCs/>
          <w:sz w:val="28"/>
          <w:szCs w:val="28"/>
        </w:rPr>
        <w:t>2</w:t>
      </w:r>
      <w:r w:rsidR="1EEAE9F3" w:rsidRPr="69A7B282">
        <w:rPr>
          <w:b/>
          <w:bCs/>
          <w:sz w:val="28"/>
          <w:szCs w:val="28"/>
        </w:rPr>
        <w:t>4</w:t>
      </w:r>
      <w:r w:rsidR="006138C9">
        <w:rPr>
          <w:b/>
          <w:bCs/>
          <w:sz w:val="28"/>
          <w:szCs w:val="28"/>
        </w:rPr>
        <w:t xml:space="preserve"> </w:t>
      </w:r>
      <w:r w:rsidR="006138C9" w:rsidRPr="006138C9">
        <w:rPr>
          <w:b/>
          <w:bCs/>
          <w:color w:val="EE00F3"/>
          <w:sz w:val="40"/>
          <w:szCs w:val="40"/>
        </w:rPr>
        <w:t>DRAFT</w:t>
      </w:r>
    </w:p>
    <w:p w14:paraId="6D9E96B5" w14:textId="248393B1" w:rsidR="009978F1" w:rsidRPr="006B3D6C" w:rsidRDefault="000E0934" w:rsidP="00263645">
      <w:pPr>
        <w:pStyle w:val="BodyA"/>
        <w:ind w:left="3544" w:hanging="992"/>
        <w:rPr>
          <w:rFonts w:asciiTheme="minorHAnsi" w:eastAsia="Calibri" w:hAnsiTheme="minorHAnsi" w:cstheme="minorHAnsi"/>
          <w:sz w:val="20"/>
          <w:szCs w:val="20"/>
        </w:rPr>
      </w:pPr>
      <w:r w:rsidRPr="006B3D6C">
        <w:rPr>
          <w:rStyle w:val="Heading2Char"/>
          <w:rFonts w:asciiTheme="minorHAnsi" w:hAnsiTheme="minorHAnsi" w:cstheme="minorHAnsi"/>
          <w:sz w:val="20"/>
          <w:szCs w:val="20"/>
        </w:rPr>
        <w:t>Meetings</w:t>
      </w:r>
      <w:r w:rsidR="0080438B" w:rsidRPr="006B3D6C">
        <w:rPr>
          <w:rFonts w:asciiTheme="minorHAnsi" w:hAnsiTheme="minorHAnsi" w:cstheme="minorHAnsi"/>
          <w:sz w:val="20"/>
          <w:szCs w:val="20"/>
        </w:rPr>
        <w:t>:</w:t>
      </w:r>
      <w:r w:rsidR="007057F4" w:rsidRPr="006B3D6C">
        <w:rPr>
          <w:rFonts w:asciiTheme="minorHAnsi" w:hAnsiTheme="minorHAnsi" w:cstheme="minorHAnsi"/>
          <w:sz w:val="20"/>
          <w:szCs w:val="20"/>
        </w:rPr>
        <w:t xml:space="preserve"> </w:t>
      </w:r>
      <w:r w:rsidR="00263645">
        <w:rPr>
          <w:rFonts w:asciiTheme="minorHAnsi" w:hAnsiTheme="minorHAnsi" w:cstheme="minorHAnsi"/>
          <w:sz w:val="20"/>
          <w:szCs w:val="20"/>
        </w:rPr>
        <w:tab/>
      </w:r>
      <w:r w:rsidR="009A3ECC" w:rsidRPr="006B3D6C">
        <w:rPr>
          <w:rFonts w:asciiTheme="minorHAnsi" w:hAnsiTheme="minorHAnsi" w:cstheme="minorHAnsi"/>
          <w:sz w:val="20"/>
          <w:szCs w:val="20"/>
        </w:rPr>
        <w:t>Wednesday</w:t>
      </w:r>
      <w:r w:rsidR="007057F4" w:rsidRPr="006B3D6C">
        <w:rPr>
          <w:rFonts w:asciiTheme="minorHAnsi" w:hAnsiTheme="minorHAnsi" w:cstheme="minorHAnsi"/>
          <w:sz w:val="20"/>
          <w:szCs w:val="20"/>
        </w:rPr>
        <w:t>s</w:t>
      </w:r>
      <w:r w:rsidRPr="006B3D6C">
        <w:rPr>
          <w:rFonts w:asciiTheme="minorHAnsi" w:hAnsiTheme="minorHAnsi" w:cstheme="minorHAnsi"/>
          <w:sz w:val="20"/>
          <w:szCs w:val="20"/>
        </w:rPr>
        <w:t xml:space="preserve"> </w:t>
      </w:r>
      <w:r w:rsidR="00DC49F3" w:rsidRPr="006B3D6C">
        <w:rPr>
          <w:rFonts w:asciiTheme="minorHAnsi" w:hAnsiTheme="minorHAnsi" w:cstheme="minorHAnsi"/>
          <w:sz w:val="20"/>
          <w:szCs w:val="20"/>
        </w:rPr>
        <w:t>7.00pm – 9.00pm</w:t>
      </w:r>
      <w:r w:rsidR="007057F4" w:rsidRPr="006B3D6C">
        <w:rPr>
          <w:rFonts w:asciiTheme="minorHAnsi" w:hAnsiTheme="minorHAnsi" w:cstheme="minorHAnsi"/>
          <w:sz w:val="20"/>
          <w:szCs w:val="20"/>
        </w:rPr>
        <w:t xml:space="preserve"> </w:t>
      </w:r>
      <w:r w:rsidR="007057F4" w:rsidRPr="006B3D6C">
        <w:rPr>
          <w:rFonts w:asciiTheme="minorHAnsi" w:eastAsia="Calibri" w:hAnsiTheme="minorHAnsi" w:cstheme="minorHAnsi"/>
          <w:sz w:val="20"/>
          <w:szCs w:val="20"/>
        </w:rPr>
        <w:t xml:space="preserve">at Ivanhoe Park Scout Hall, Park Ave, Manly </w:t>
      </w:r>
    </w:p>
    <w:p w14:paraId="029225F0" w14:textId="58164E0E" w:rsidR="006110BD" w:rsidRPr="00263645" w:rsidRDefault="00B23CB2" w:rsidP="00263645">
      <w:pPr>
        <w:pStyle w:val="BodyA"/>
        <w:spacing w:after="140"/>
        <w:ind w:left="3108" w:firstLine="720"/>
        <w:rPr>
          <w:rFonts w:asciiTheme="minorHAnsi" w:eastAsia="Calibri" w:hAnsiTheme="minorHAnsi" w:cstheme="minorHAnsi"/>
          <w:i/>
          <w:iCs/>
          <w:sz w:val="20"/>
          <w:szCs w:val="20"/>
        </w:rPr>
      </w:pPr>
      <w:r w:rsidRPr="006B3D6C">
        <w:rPr>
          <w:rFonts w:asciiTheme="minorHAnsi" w:eastAsia="Calibri" w:hAnsiTheme="minorHAnsi" w:cstheme="minorHAnsi"/>
          <w:i/>
          <w:iCs/>
          <w:sz w:val="20"/>
          <w:szCs w:val="20"/>
        </w:rPr>
        <w:t>Unless advised otherwise.</w:t>
      </w:r>
      <w:r w:rsidRPr="006B3D6C">
        <w:rPr>
          <w:rFonts w:asciiTheme="minorHAnsi" w:eastAsia="Calibri" w:hAnsiTheme="minorHAnsi" w:cstheme="minorHAnsi"/>
          <w:sz w:val="20"/>
          <w:szCs w:val="20"/>
        </w:rPr>
        <w:t xml:space="preserve"> </w:t>
      </w:r>
    </w:p>
    <w:p w14:paraId="5819251D" w14:textId="52A9237A" w:rsidR="009978F1" w:rsidRPr="00574E9E" w:rsidRDefault="009336F7" w:rsidP="00574E9E">
      <w:pPr>
        <w:pStyle w:val="BodyA"/>
        <w:ind w:left="2552"/>
        <w:rPr>
          <w:rStyle w:val="None"/>
          <w:rFonts w:asciiTheme="minorHAnsi" w:eastAsia="Calibri" w:hAnsiTheme="minorHAnsi" w:cstheme="minorHAnsi"/>
          <w:sz w:val="20"/>
          <w:szCs w:val="20"/>
        </w:rPr>
      </w:pPr>
      <w:r w:rsidRPr="006B3D6C">
        <w:rPr>
          <w:rStyle w:val="Heading2Char"/>
          <w:rFonts w:asciiTheme="minorHAnsi" w:hAnsiTheme="minorHAnsi" w:cstheme="minorHAnsi"/>
          <w:sz w:val="20"/>
          <w:szCs w:val="20"/>
        </w:rPr>
        <w:t>Website</w:t>
      </w:r>
      <w:r w:rsidR="00B23CB2" w:rsidRPr="006B3D6C">
        <w:rPr>
          <w:rStyle w:val="Heading2Char"/>
          <w:rFonts w:asciiTheme="minorHAnsi" w:hAnsiTheme="minorHAnsi" w:cstheme="minorHAnsi"/>
          <w:sz w:val="20"/>
          <w:szCs w:val="20"/>
        </w:rPr>
        <w:t>:</w:t>
      </w:r>
      <w:r w:rsidR="00263645">
        <w:rPr>
          <w:rFonts w:asciiTheme="minorHAnsi" w:eastAsia="Calibri" w:hAnsiTheme="minorHAnsi" w:cstheme="minorHAnsi"/>
          <w:sz w:val="20"/>
          <w:szCs w:val="20"/>
        </w:rPr>
        <w:tab/>
      </w:r>
      <w:hyperlink r:id="rId10" w:history="1">
        <w:r w:rsidR="00263645" w:rsidRPr="00A531CB">
          <w:rPr>
            <w:rStyle w:val="Hyperlink"/>
            <w:rFonts w:asciiTheme="minorHAnsi" w:eastAsia="Calibri" w:hAnsiTheme="minorHAnsi" w:cstheme="minorHAnsi"/>
            <w:sz w:val="20"/>
            <w:szCs w:val="20"/>
          </w:rPr>
          <w:t>http://fairlightmanlyscouts.org.au</w:t>
        </w:r>
      </w:hyperlink>
      <w:r w:rsidR="00B23CB2" w:rsidRPr="006B3D6C">
        <w:rPr>
          <w:rStyle w:val="None"/>
          <w:rFonts w:asciiTheme="minorHAnsi" w:eastAsia="Calibri" w:hAnsiTheme="minorHAnsi" w:cstheme="minorHAnsi"/>
          <w:sz w:val="20"/>
          <w:szCs w:val="20"/>
        </w:rPr>
        <w:t xml:space="preserve"> </w:t>
      </w:r>
    </w:p>
    <w:p w14:paraId="3BD260BB" w14:textId="77777777" w:rsidR="00574E9E" w:rsidRPr="006B3D6C" w:rsidRDefault="000E0934" w:rsidP="00D303ED">
      <w:pPr>
        <w:spacing w:after="0" w:line="240" w:lineRule="auto"/>
        <w:ind w:left="2552"/>
        <w:rPr>
          <w:rFonts w:cstheme="minorHAnsi"/>
          <w:i/>
          <w:sz w:val="20"/>
          <w:szCs w:val="20"/>
        </w:rPr>
      </w:pPr>
      <w:r w:rsidRPr="006B3D6C">
        <w:rPr>
          <w:rStyle w:val="Heading2Char"/>
          <w:rFonts w:asciiTheme="minorHAnsi" w:hAnsiTheme="minorHAnsi" w:cstheme="minorHAnsi"/>
          <w:sz w:val="20"/>
          <w:szCs w:val="20"/>
        </w:rPr>
        <w:t>Leader</w:t>
      </w:r>
      <w:r w:rsidR="007057F4" w:rsidRPr="006B3D6C">
        <w:rPr>
          <w:rStyle w:val="Heading2Char"/>
          <w:rFonts w:asciiTheme="minorHAnsi" w:hAnsiTheme="minorHAnsi" w:cstheme="minorHAnsi"/>
          <w:sz w:val="20"/>
          <w:szCs w:val="20"/>
        </w:rPr>
        <w:t>s</w:t>
      </w:r>
      <w:r w:rsidR="0080438B" w:rsidRPr="006B3D6C">
        <w:rPr>
          <w:rFonts w:cstheme="minorHAnsi"/>
          <w:i/>
          <w:sz w:val="20"/>
          <w:szCs w:val="20"/>
        </w:rPr>
        <w:t>:</w:t>
      </w:r>
      <w:r w:rsidR="00601178" w:rsidRPr="006B3D6C">
        <w:rPr>
          <w:rFonts w:cstheme="minorHAnsi"/>
          <w:i/>
          <w:sz w:val="20"/>
          <w:szCs w:val="20"/>
        </w:rPr>
        <w:tab/>
      </w:r>
    </w:p>
    <w:tbl>
      <w:tblPr>
        <w:tblStyle w:val="TableGrid"/>
        <w:tblW w:w="8583"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1620"/>
        <w:gridCol w:w="1446"/>
        <w:gridCol w:w="3175"/>
      </w:tblGrid>
      <w:tr w:rsidR="00E25CE4" w14:paraId="284DB20A" w14:textId="4C7B2F01" w:rsidTr="69A7B282">
        <w:trPr>
          <w:trHeight w:val="258"/>
        </w:trPr>
        <w:tc>
          <w:tcPr>
            <w:tcW w:w="2342" w:type="dxa"/>
          </w:tcPr>
          <w:p w14:paraId="215AC2CC" w14:textId="156A1140" w:rsidR="007C7CAF" w:rsidRPr="00F05D0C" w:rsidRDefault="00D569D4" w:rsidP="00574E9E">
            <w:pPr>
              <w:rPr>
                <w:rFonts w:cstheme="minorHAnsi"/>
                <w:sz w:val="18"/>
                <w:szCs w:val="18"/>
              </w:rPr>
            </w:pPr>
            <w:r>
              <w:rPr>
                <w:rFonts w:cstheme="minorHAnsi"/>
                <w:sz w:val="18"/>
                <w:szCs w:val="18"/>
              </w:rPr>
              <w:t>Group</w:t>
            </w:r>
            <w:r w:rsidR="007C7CAF" w:rsidRPr="00F05D0C">
              <w:rPr>
                <w:rFonts w:cstheme="minorHAnsi"/>
                <w:sz w:val="18"/>
                <w:szCs w:val="18"/>
              </w:rPr>
              <w:t xml:space="preserve"> Leader:  </w:t>
            </w:r>
          </w:p>
        </w:tc>
        <w:tc>
          <w:tcPr>
            <w:tcW w:w="1620" w:type="dxa"/>
          </w:tcPr>
          <w:p w14:paraId="33BB42E8" w14:textId="34216ADA" w:rsidR="007C7CAF" w:rsidRPr="00F05D0C" w:rsidRDefault="00FD346E" w:rsidP="00574E9E">
            <w:pPr>
              <w:rPr>
                <w:rFonts w:cstheme="minorHAnsi"/>
                <w:i/>
                <w:sz w:val="18"/>
                <w:szCs w:val="18"/>
              </w:rPr>
            </w:pPr>
            <w:r w:rsidRPr="00F05D0C">
              <w:rPr>
                <w:rFonts w:cstheme="minorHAnsi"/>
                <w:b/>
                <w:sz w:val="18"/>
                <w:szCs w:val="18"/>
              </w:rPr>
              <w:t>Kevin Bryant</w:t>
            </w:r>
          </w:p>
        </w:tc>
        <w:tc>
          <w:tcPr>
            <w:tcW w:w="1446" w:type="dxa"/>
          </w:tcPr>
          <w:p w14:paraId="32029653" w14:textId="4179B63B" w:rsidR="007C7CAF" w:rsidRPr="00F05D0C" w:rsidRDefault="00FD346E" w:rsidP="00574E9E">
            <w:pPr>
              <w:jc w:val="center"/>
              <w:rPr>
                <w:rFonts w:cstheme="minorHAnsi"/>
                <w:sz w:val="18"/>
                <w:szCs w:val="18"/>
              </w:rPr>
            </w:pPr>
            <w:r w:rsidRPr="00F05D0C">
              <w:rPr>
                <w:rFonts w:cstheme="minorHAnsi"/>
                <w:sz w:val="18"/>
                <w:szCs w:val="18"/>
              </w:rPr>
              <w:t>0424 141 570</w:t>
            </w:r>
          </w:p>
        </w:tc>
        <w:tc>
          <w:tcPr>
            <w:tcW w:w="3175" w:type="dxa"/>
          </w:tcPr>
          <w:p w14:paraId="2CC71B25" w14:textId="0CE80242" w:rsidR="007C7CAF" w:rsidRPr="00F05D0C" w:rsidRDefault="00FD346E" w:rsidP="00D303ED">
            <w:pPr>
              <w:rPr>
                <w:rFonts w:cstheme="minorHAnsi"/>
                <w:sz w:val="18"/>
                <w:szCs w:val="18"/>
              </w:rPr>
            </w:pPr>
            <w:hyperlink r:id="rId11" w:history="1">
              <w:r w:rsidRPr="00F05D0C">
                <w:rPr>
                  <w:rStyle w:val="Hyperlink"/>
                  <w:sz w:val="18"/>
                  <w:szCs w:val="18"/>
                </w:rPr>
                <w:t>kevin.bryant@nsw.scouts.com.au</w:t>
              </w:r>
            </w:hyperlink>
          </w:p>
        </w:tc>
      </w:tr>
      <w:tr w:rsidR="00E25CE4" w14:paraId="5BF2C826" w14:textId="6D6935DA" w:rsidTr="69A7B282">
        <w:trPr>
          <w:trHeight w:val="258"/>
        </w:trPr>
        <w:tc>
          <w:tcPr>
            <w:tcW w:w="2342" w:type="dxa"/>
            <w:tcBorders>
              <w:bottom w:val="none" w:sz="4" w:space="0" w:color="000000" w:themeColor="text1"/>
            </w:tcBorders>
          </w:tcPr>
          <w:p w14:paraId="5A5E3812" w14:textId="4059888D" w:rsidR="007C7CAF" w:rsidRPr="00F05D0C" w:rsidRDefault="007C7CAF" w:rsidP="00D303ED">
            <w:pPr>
              <w:rPr>
                <w:rFonts w:cstheme="minorHAnsi"/>
                <w:sz w:val="18"/>
                <w:szCs w:val="18"/>
              </w:rPr>
            </w:pPr>
            <w:r w:rsidRPr="00F05D0C">
              <w:rPr>
                <w:rFonts w:cstheme="minorHAnsi"/>
                <w:sz w:val="18"/>
                <w:szCs w:val="18"/>
              </w:rPr>
              <w:t>Venturer Leader:</w:t>
            </w:r>
          </w:p>
        </w:tc>
        <w:tc>
          <w:tcPr>
            <w:tcW w:w="1620" w:type="dxa"/>
          </w:tcPr>
          <w:p w14:paraId="47B3F2D6" w14:textId="137EC8D6" w:rsidR="007C7CAF" w:rsidRPr="00F05D0C" w:rsidRDefault="007C7CAF" w:rsidP="00D303ED">
            <w:pPr>
              <w:rPr>
                <w:rFonts w:cstheme="minorHAnsi"/>
                <w:sz w:val="18"/>
                <w:szCs w:val="18"/>
              </w:rPr>
            </w:pPr>
            <w:r w:rsidRPr="00F05D0C">
              <w:rPr>
                <w:rFonts w:cstheme="minorHAnsi"/>
                <w:b/>
                <w:sz w:val="18"/>
                <w:szCs w:val="18"/>
              </w:rPr>
              <w:t>Rich Mills</w:t>
            </w:r>
          </w:p>
        </w:tc>
        <w:tc>
          <w:tcPr>
            <w:tcW w:w="1446" w:type="dxa"/>
          </w:tcPr>
          <w:p w14:paraId="5D77E756" w14:textId="17457BF8" w:rsidR="007C7CAF" w:rsidRPr="00F05D0C" w:rsidRDefault="007C7CAF" w:rsidP="00574E9E">
            <w:pPr>
              <w:jc w:val="center"/>
              <w:rPr>
                <w:rFonts w:cstheme="minorHAnsi"/>
                <w:sz w:val="18"/>
                <w:szCs w:val="18"/>
              </w:rPr>
            </w:pPr>
            <w:r w:rsidRPr="00F05D0C">
              <w:rPr>
                <w:rFonts w:cstheme="minorHAnsi"/>
                <w:sz w:val="18"/>
                <w:szCs w:val="18"/>
              </w:rPr>
              <w:t>0481 005 200</w:t>
            </w:r>
          </w:p>
        </w:tc>
        <w:tc>
          <w:tcPr>
            <w:tcW w:w="3175" w:type="dxa"/>
          </w:tcPr>
          <w:p w14:paraId="7843DD1C" w14:textId="07355B20" w:rsidR="007C7CAF" w:rsidRPr="00F05D0C" w:rsidRDefault="00E25CE4" w:rsidP="00D303ED">
            <w:pPr>
              <w:rPr>
                <w:rFonts w:cstheme="minorHAnsi"/>
                <w:sz w:val="18"/>
                <w:szCs w:val="18"/>
              </w:rPr>
            </w:pPr>
            <w:hyperlink r:id="rId12" w:history="1">
              <w:r w:rsidRPr="00F05D0C">
                <w:rPr>
                  <w:rStyle w:val="Hyperlink"/>
                  <w:rFonts w:cstheme="minorHAnsi"/>
                  <w:sz w:val="18"/>
                  <w:szCs w:val="18"/>
                </w:rPr>
                <w:t>richard.mills@nsw.scouts.com.au</w:t>
              </w:r>
            </w:hyperlink>
          </w:p>
        </w:tc>
      </w:tr>
      <w:tr w:rsidR="00E25CE4" w14:paraId="3E2002CB" w14:textId="5E86712F" w:rsidTr="69A7B282">
        <w:trPr>
          <w:trHeight w:val="271"/>
        </w:trPr>
        <w:tc>
          <w:tcPr>
            <w:tcW w:w="2342"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0B289FE9" w14:textId="286EB5F2" w:rsidR="007C7CAF" w:rsidRPr="00F05D0C" w:rsidRDefault="00D569D4" w:rsidP="00D303ED">
            <w:pPr>
              <w:rPr>
                <w:rFonts w:cstheme="minorHAnsi"/>
                <w:sz w:val="18"/>
                <w:szCs w:val="18"/>
              </w:rPr>
            </w:pPr>
            <w:r>
              <w:rPr>
                <w:rFonts w:cstheme="minorHAnsi"/>
                <w:sz w:val="18"/>
                <w:szCs w:val="18"/>
              </w:rPr>
              <w:t>Venturer</w:t>
            </w:r>
            <w:r w:rsidR="007C7CAF" w:rsidRPr="00F05D0C">
              <w:rPr>
                <w:rFonts w:cstheme="minorHAnsi"/>
                <w:sz w:val="18"/>
                <w:szCs w:val="18"/>
              </w:rPr>
              <w:t xml:space="preserve"> Leader:</w:t>
            </w:r>
          </w:p>
        </w:tc>
        <w:tc>
          <w:tcPr>
            <w:tcW w:w="1620" w:type="dxa"/>
            <w:tcBorders>
              <w:left w:val="none" w:sz="4" w:space="0" w:color="000000" w:themeColor="text1"/>
            </w:tcBorders>
          </w:tcPr>
          <w:p w14:paraId="0BF547F4" w14:textId="20C24D92" w:rsidR="007C7CAF" w:rsidRPr="00F05D0C" w:rsidRDefault="007C7CAF" w:rsidP="00D303ED">
            <w:pPr>
              <w:rPr>
                <w:rFonts w:cstheme="minorHAnsi"/>
                <w:i/>
                <w:sz w:val="18"/>
                <w:szCs w:val="18"/>
              </w:rPr>
            </w:pPr>
            <w:r w:rsidRPr="00F05D0C">
              <w:rPr>
                <w:rFonts w:cstheme="minorHAnsi"/>
                <w:b/>
                <w:sz w:val="18"/>
                <w:szCs w:val="18"/>
              </w:rPr>
              <w:t>Jan Bos</w:t>
            </w:r>
          </w:p>
        </w:tc>
        <w:tc>
          <w:tcPr>
            <w:tcW w:w="1446" w:type="dxa"/>
          </w:tcPr>
          <w:p w14:paraId="5BD60F91" w14:textId="4F813786" w:rsidR="007C7CAF" w:rsidRPr="00F05D0C" w:rsidRDefault="007C7CAF" w:rsidP="00574E9E">
            <w:pPr>
              <w:jc w:val="center"/>
              <w:rPr>
                <w:rFonts w:cstheme="minorHAnsi"/>
                <w:sz w:val="18"/>
                <w:szCs w:val="18"/>
              </w:rPr>
            </w:pPr>
            <w:r w:rsidRPr="00F05D0C">
              <w:rPr>
                <w:rFonts w:cstheme="minorHAnsi"/>
                <w:sz w:val="18"/>
                <w:szCs w:val="18"/>
              </w:rPr>
              <w:t>0458 664 698</w:t>
            </w:r>
          </w:p>
        </w:tc>
        <w:tc>
          <w:tcPr>
            <w:tcW w:w="3175" w:type="dxa"/>
          </w:tcPr>
          <w:p w14:paraId="66B0F535" w14:textId="55586C3D" w:rsidR="007C7CAF" w:rsidRPr="00F05D0C" w:rsidRDefault="007C7CAF" w:rsidP="00D303ED">
            <w:pPr>
              <w:rPr>
                <w:rFonts w:cstheme="minorHAnsi"/>
                <w:sz w:val="18"/>
                <w:szCs w:val="18"/>
              </w:rPr>
            </w:pPr>
            <w:hyperlink r:id="rId13" w:history="1">
              <w:r w:rsidRPr="00F05D0C">
                <w:rPr>
                  <w:rStyle w:val="Hyperlink"/>
                  <w:rFonts w:cstheme="minorHAnsi"/>
                  <w:sz w:val="18"/>
                  <w:szCs w:val="18"/>
                </w:rPr>
                <w:t>jan.bos@nsw.scouts.com.au</w:t>
              </w:r>
            </w:hyperlink>
          </w:p>
        </w:tc>
      </w:tr>
      <w:tr w:rsidR="69A7B282" w14:paraId="2436F41D" w14:textId="77777777" w:rsidTr="69A7B282">
        <w:trPr>
          <w:trHeight w:val="271"/>
        </w:trPr>
        <w:tc>
          <w:tcPr>
            <w:tcW w:w="2342" w:type="dxa"/>
            <w:tcBorders>
              <w:top w:val="none" w:sz="4" w:space="0" w:color="000000" w:themeColor="text1"/>
            </w:tcBorders>
          </w:tcPr>
          <w:p w14:paraId="716ABE0B" w14:textId="15EBBCDA" w:rsidR="72B5C60E" w:rsidRDefault="72B5C60E" w:rsidP="69A7B282">
            <w:pPr>
              <w:rPr>
                <w:sz w:val="18"/>
                <w:szCs w:val="18"/>
              </w:rPr>
            </w:pPr>
            <w:r w:rsidRPr="69A7B282">
              <w:rPr>
                <w:sz w:val="18"/>
                <w:szCs w:val="18"/>
              </w:rPr>
              <w:t>Standby Leader:</w:t>
            </w:r>
          </w:p>
        </w:tc>
        <w:tc>
          <w:tcPr>
            <w:tcW w:w="1620" w:type="dxa"/>
          </w:tcPr>
          <w:p w14:paraId="68559458" w14:textId="3998B7B3" w:rsidR="72B5C60E" w:rsidRDefault="72B5C60E" w:rsidP="69A7B282">
            <w:pPr>
              <w:rPr>
                <w:b/>
                <w:bCs/>
                <w:sz w:val="18"/>
                <w:szCs w:val="18"/>
              </w:rPr>
            </w:pPr>
            <w:r w:rsidRPr="69A7B282">
              <w:rPr>
                <w:b/>
                <w:bCs/>
                <w:sz w:val="18"/>
                <w:szCs w:val="18"/>
              </w:rPr>
              <w:t>Tony White</w:t>
            </w:r>
          </w:p>
        </w:tc>
        <w:tc>
          <w:tcPr>
            <w:tcW w:w="1446" w:type="dxa"/>
          </w:tcPr>
          <w:p w14:paraId="4352C086" w14:textId="41C63431" w:rsidR="7441CE40" w:rsidRDefault="001B0EF4" w:rsidP="69A7B282">
            <w:pPr>
              <w:jc w:val="center"/>
              <w:rPr>
                <w:sz w:val="18"/>
                <w:szCs w:val="18"/>
              </w:rPr>
            </w:pPr>
            <w:bdo w:val="ltr">
              <w:r w:rsidR="7441CE40" w:rsidRPr="69A7B282">
                <w:rPr>
                  <w:sz w:val="18"/>
                  <w:szCs w:val="18"/>
                </w:rPr>
                <w:t>0420 932 501</w:t>
              </w:r>
              <w:r w:rsidR="7441CE40" w:rsidRPr="69A7B282">
                <w:rPr>
                  <w:sz w:val="18"/>
                  <w:szCs w:val="18"/>
                </w:rPr>
                <w:t>‬</w:t>
              </w:r>
              <w:r>
                <w:t>‬</w:t>
              </w:r>
              <w:r>
                <w:t>‬</w:t>
              </w:r>
              <w:r>
                <w:t>‬</w:t>
              </w:r>
            </w:bdo>
          </w:p>
        </w:tc>
        <w:tc>
          <w:tcPr>
            <w:tcW w:w="3175" w:type="dxa"/>
          </w:tcPr>
          <w:p w14:paraId="3E7B3B1C" w14:textId="11138600" w:rsidR="72B5C60E" w:rsidRDefault="72B5C60E" w:rsidP="69A7B282">
            <w:pPr>
              <w:rPr>
                <w:sz w:val="18"/>
                <w:szCs w:val="18"/>
              </w:rPr>
            </w:pPr>
            <w:hyperlink r:id="rId14">
              <w:r w:rsidRPr="69A7B282">
                <w:rPr>
                  <w:rStyle w:val="Hyperlink"/>
                  <w:sz w:val="18"/>
                  <w:szCs w:val="18"/>
                </w:rPr>
                <w:t>tony.white@nsw.scouts.com.au</w:t>
              </w:r>
            </w:hyperlink>
          </w:p>
        </w:tc>
      </w:tr>
      <w:tr w:rsidR="69A7B282" w14:paraId="3B940173" w14:textId="77777777" w:rsidTr="69A7B282">
        <w:trPr>
          <w:trHeight w:val="271"/>
        </w:trPr>
        <w:tc>
          <w:tcPr>
            <w:tcW w:w="2342" w:type="dxa"/>
          </w:tcPr>
          <w:p w14:paraId="1EE338D7" w14:textId="3733B5AA" w:rsidR="72B5C60E" w:rsidRDefault="72B5C60E" w:rsidP="69A7B282">
            <w:pPr>
              <w:rPr>
                <w:sz w:val="18"/>
                <w:szCs w:val="18"/>
              </w:rPr>
            </w:pPr>
            <w:r w:rsidRPr="69A7B282">
              <w:rPr>
                <w:sz w:val="18"/>
                <w:szCs w:val="18"/>
              </w:rPr>
              <w:t>Standby Leader</w:t>
            </w:r>
            <w:r w:rsidR="74844857" w:rsidRPr="69A7B282">
              <w:rPr>
                <w:sz w:val="18"/>
                <w:szCs w:val="18"/>
              </w:rPr>
              <w:t>:</w:t>
            </w:r>
          </w:p>
        </w:tc>
        <w:tc>
          <w:tcPr>
            <w:tcW w:w="1620" w:type="dxa"/>
          </w:tcPr>
          <w:p w14:paraId="2D9DBA31" w14:textId="6D4E8617" w:rsidR="72B5C60E" w:rsidRDefault="72B5C60E" w:rsidP="69A7B282">
            <w:pPr>
              <w:rPr>
                <w:b/>
                <w:bCs/>
                <w:sz w:val="18"/>
                <w:szCs w:val="18"/>
              </w:rPr>
            </w:pPr>
            <w:r w:rsidRPr="69A7B282">
              <w:rPr>
                <w:b/>
                <w:bCs/>
                <w:sz w:val="18"/>
                <w:szCs w:val="18"/>
              </w:rPr>
              <w:t>Martin Paine</w:t>
            </w:r>
          </w:p>
        </w:tc>
        <w:tc>
          <w:tcPr>
            <w:tcW w:w="1446" w:type="dxa"/>
          </w:tcPr>
          <w:p w14:paraId="568AAE9F" w14:textId="796E868C" w:rsidR="4DB4024F" w:rsidRDefault="4DB4024F" w:rsidP="69A7B282">
            <w:pPr>
              <w:jc w:val="center"/>
              <w:rPr>
                <w:sz w:val="18"/>
                <w:szCs w:val="18"/>
              </w:rPr>
            </w:pPr>
            <w:r w:rsidRPr="69A7B282">
              <w:rPr>
                <w:sz w:val="18"/>
                <w:szCs w:val="18"/>
              </w:rPr>
              <w:t>0438 457 875</w:t>
            </w:r>
            <w:r w:rsidRPr="69A7B282">
              <w:rPr>
                <w:sz w:val="18"/>
                <w:szCs w:val="18"/>
              </w:rPr>
              <w:t>‬</w:t>
            </w:r>
          </w:p>
        </w:tc>
        <w:tc>
          <w:tcPr>
            <w:tcW w:w="3175" w:type="dxa"/>
          </w:tcPr>
          <w:p w14:paraId="232DF5C6" w14:textId="056F5659" w:rsidR="001B513D" w:rsidRPr="001B513D" w:rsidRDefault="72B5C60E" w:rsidP="69A7B282">
            <w:pPr>
              <w:rPr>
                <w:color w:val="0000FF" w:themeColor="hyperlink"/>
                <w:sz w:val="18"/>
                <w:szCs w:val="18"/>
                <w:u w:val="single"/>
              </w:rPr>
            </w:pPr>
            <w:hyperlink r:id="rId15">
              <w:r w:rsidRPr="69A7B282">
                <w:rPr>
                  <w:rStyle w:val="Hyperlink"/>
                  <w:sz w:val="18"/>
                  <w:szCs w:val="18"/>
                </w:rPr>
                <w:t>martin.paine@nsw.scouts.com.au</w:t>
              </w:r>
            </w:hyperlink>
          </w:p>
        </w:tc>
      </w:tr>
      <w:tr w:rsidR="69A7B282" w14:paraId="1BE8D685" w14:textId="77777777" w:rsidTr="69A7B282">
        <w:trPr>
          <w:trHeight w:val="258"/>
        </w:trPr>
        <w:tc>
          <w:tcPr>
            <w:tcW w:w="2342" w:type="dxa"/>
          </w:tcPr>
          <w:p w14:paraId="7B82E179" w14:textId="216878A3" w:rsidR="69A7B282" w:rsidRDefault="69A7B282" w:rsidP="69A7B282">
            <w:pPr>
              <w:rPr>
                <w:sz w:val="18"/>
                <w:szCs w:val="18"/>
              </w:rPr>
            </w:pPr>
          </w:p>
        </w:tc>
        <w:tc>
          <w:tcPr>
            <w:tcW w:w="1620" w:type="dxa"/>
          </w:tcPr>
          <w:p w14:paraId="6F6A2EB3" w14:textId="6BF2EA2B" w:rsidR="69A7B282" w:rsidRDefault="69A7B282" w:rsidP="69A7B282">
            <w:pPr>
              <w:rPr>
                <w:b/>
                <w:bCs/>
                <w:sz w:val="18"/>
                <w:szCs w:val="18"/>
              </w:rPr>
            </w:pPr>
          </w:p>
        </w:tc>
        <w:tc>
          <w:tcPr>
            <w:tcW w:w="1446" w:type="dxa"/>
          </w:tcPr>
          <w:p w14:paraId="0C61BC1E" w14:textId="095745D9" w:rsidR="69A7B282" w:rsidRDefault="69A7B282" w:rsidP="69A7B282">
            <w:pPr>
              <w:jc w:val="center"/>
              <w:rPr>
                <w:sz w:val="18"/>
                <w:szCs w:val="18"/>
              </w:rPr>
            </w:pPr>
          </w:p>
        </w:tc>
        <w:tc>
          <w:tcPr>
            <w:tcW w:w="3175" w:type="dxa"/>
          </w:tcPr>
          <w:p w14:paraId="53EBE564" w14:textId="35672A1C" w:rsidR="69A7B282" w:rsidRDefault="69A7B282" w:rsidP="69A7B282">
            <w:pPr>
              <w:rPr>
                <w:rFonts w:eastAsia="Calibri"/>
                <w:sz w:val="18"/>
                <w:szCs w:val="18"/>
                <w:lang w:val="en-US"/>
              </w:rPr>
            </w:pPr>
          </w:p>
        </w:tc>
      </w:tr>
    </w:tbl>
    <w:p w14:paraId="76542F15" w14:textId="3DAF1992" w:rsidR="001B513D" w:rsidRDefault="001B513D" w:rsidP="001B513D">
      <w:pPr>
        <w:jc w:val="center"/>
      </w:pPr>
      <w:r w:rsidRPr="001B513D">
        <w:rPr>
          <w:b/>
          <w:bCs/>
          <w:color w:val="C00000"/>
        </w:rPr>
        <w:t>Venturer only activity</w:t>
      </w:r>
      <w:r w:rsidRPr="001B513D">
        <w:rPr>
          <w:color w:val="C00000"/>
        </w:rPr>
        <w:t xml:space="preserve"> </w:t>
      </w:r>
      <w:r>
        <w:t xml:space="preserve">/ </w:t>
      </w:r>
      <w:r w:rsidRPr="001B513D">
        <w:rPr>
          <w:b/>
          <w:bCs/>
          <w:color w:val="00B050"/>
        </w:rPr>
        <w:t>Joint Scout-Venturer activity</w:t>
      </w:r>
    </w:p>
    <w:p w14:paraId="5ECB24A4" w14:textId="5F11C9C2" w:rsidR="000E0934" w:rsidRPr="003445E2" w:rsidRDefault="00BA61C0" w:rsidP="008C03C6">
      <w:pPr>
        <w:spacing w:after="0" w:line="240" w:lineRule="auto"/>
        <w:ind w:left="3600" w:firstLine="720"/>
        <w:rPr>
          <w:sz w:val="10"/>
        </w:rPr>
      </w:pPr>
      <w:r>
        <w:rPr>
          <w:i/>
          <w:sz w:val="20"/>
        </w:rPr>
        <w:tab/>
      </w:r>
    </w:p>
    <w:tbl>
      <w:tblPr>
        <w:tblStyle w:val="TableGrid"/>
        <w:tblW w:w="11057" w:type="dxa"/>
        <w:tblInd w:w="-289" w:type="dxa"/>
        <w:tblLayout w:type="fixed"/>
        <w:tblLook w:val="04A0" w:firstRow="1" w:lastRow="0" w:firstColumn="1" w:lastColumn="0" w:noHBand="0" w:noVBand="1"/>
      </w:tblPr>
      <w:tblGrid>
        <w:gridCol w:w="1844"/>
        <w:gridCol w:w="4536"/>
        <w:gridCol w:w="1134"/>
        <w:gridCol w:w="992"/>
        <w:gridCol w:w="1417"/>
        <w:gridCol w:w="1134"/>
      </w:tblGrid>
      <w:tr w:rsidR="006D5E42" w:rsidRPr="0061521D" w14:paraId="31A2585D" w14:textId="5A16625C" w:rsidTr="69A7B282">
        <w:trPr>
          <w:trHeight w:val="57"/>
        </w:trPr>
        <w:tc>
          <w:tcPr>
            <w:tcW w:w="1844" w:type="dxa"/>
            <w:shd w:val="clear" w:color="auto" w:fill="808080" w:themeFill="background1" w:themeFillShade="80"/>
          </w:tcPr>
          <w:p w14:paraId="32499533" w14:textId="77777777" w:rsidR="006D5E42" w:rsidRPr="00D8207D" w:rsidRDefault="006D5E42" w:rsidP="00941DC4">
            <w:pPr>
              <w:jc w:val="center"/>
              <w:rPr>
                <w:rFonts w:cstheme="minorHAnsi"/>
                <w:b/>
                <w:color w:val="FFFFFF" w:themeColor="background1"/>
                <w:sz w:val="18"/>
                <w:szCs w:val="18"/>
              </w:rPr>
            </w:pPr>
            <w:r w:rsidRPr="00D8207D">
              <w:rPr>
                <w:rFonts w:cstheme="minorHAnsi"/>
                <w:b/>
                <w:color w:val="FFFFFF" w:themeColor="background1"/>
                <w:sz w:val="18"/>
                <w:szCs w:val="18"/>
              </w:rPr>
              <w:t>Date</w:t>
            </w:r>
          </w:p>
        </w:tc>
        <w:tc>
          <w:tcPr>
            <w:tcW w:w="4536" w:type="dxa"/>
            <w:shd w:val="clear" w:color="auto" w:fill="808080" w:themeFill="background1" w:themeFillShade="80"/>
          </w:tcPr>
          <w:p w14:paraId="0C5F676F" w14:textId="3E117AB4" w:rsidR="00244D55" w:rsidRPr="00D8207D" w:rsidRDefault="006D5E42" w:rsidP="00941DC4">
            <w:pPr>
              <w:jc w:val="center"/>
              <w:rPr>
                <w:rFonts w:cstheme="minorHAnsi"/>
                <w:b/>
                <w:color w:val="FFFFFF" w:themeColor="background1"/>
                <w:sz w:val="18"/>
                <w:szCs w:val="18"/>
              </w:rPr>
            </w:pPr>
            <w:r w:rsidRPr="00D8207D">
              <w:rPr>
                <w:rFonts w:cstheme="minorHAnsi"/>
                <w:b/>
                <w:color w:val="FFFFFF" w:themeColor="background1"/>
                <w:sz w:val="18"/>
                <w:szCs w:val="18"/>
              </w:rPr>
              <w:t>Activity</w:t>
            </w:r>
          </w:p>
          <w:p w14:paraId="4BED9567" w14:textId="2FBD6E10" w:rsidR="00244D55" w:rsidRPr="00D8207D" w:rsidRDefault="00244D55" w:rsidP="00941DC4">
            <w:pPr>
              <w:jc w:val="center"/>
              <w:rPr>
                <w:rFonts w:cstheme="minorHAnsi"/>
                <w:b/>
                <w:color w:val="FFFFFF" w:themeColor="background1"/>
                <w:sz w:val="18"/>
                <w:szCs w:val="18"/>
              </w:rPr>
            </w:pPr>
            <w:r w:rsidRPr="00D8207D">
              <w:rPr>
                <w:rFonts w:eastAsia="Arial" w:cstheme="minorHAnsi"/>
                <w:color w:val="FFFFFF" w:themeColor="background1"/>
                <w:sz w:val="18"/>
                <w:szCs w:val="18"/>
              </w:rPr>
              <w:t>Milestones</w:t>
            </w:r>
            <w:r w:rsidR="00024E27" w:rsidRPr="00D8207D">
              <w:rPr>
                <w:rFonts w:eastAsia="Arial" w:cstheme="minorHAnsi"/>
                <w:color w:val="FFFFFF" w:themeColor="background1"/>
                <w:sz w:val="18"/>
                <w:szCs w:val="18"/>
              </w:rPr>
              <w:t xml:space="preserve"> </w:t>
            </w:r>
            <w:r w:rsidRPr="00D8207D">
              <w:rPr>
                <w:rFonts w:eastAsia="Arial" w:cstheme="minorHAnsi"/>
                <w:color w:val="FFFFFF" w:themeColor="background1"/>
                <w:sz w:val="18"/>
                <w:szCs w:val="18"/>
              </w:rPr>
              <w:t>=   Community, Creative, Outdoors or Personal Growth</w:t>
            </w:r>
          </w:p>
        </w:tc>
        <w:tc>
          <w:tcPr>
            <w:tcW w:w="1134" w:type="dxa"/>
            <w:shd w:val="clear" w:color="auto" w:fill="808080" w:themeFill="background1" w:themeFillShade="80"/>
          </w:tcPr>
          <w:p w14:paraId="3A811654" w14:textId="77777777" w:rsidR="00BE4512" w:rsidRDefault="006D5E42" w:rsidP="00941DC4">
            <w:pPr>
              <w:jc w:val="center"/>
              <w:rPr>
                <w:rStyle w:val="None"/>
                <w:rFonts w:cstheme="minorHAnsi"/>
                <w:b/>
                <w:bCs/>
                <w:color w:val="FFFFFF" w:themeColor="background1"/>
                <w:sz w:val="18"/>
                <w:szCs w:val="18"/>
              </w:rPr>
            </w:pPr>
            <w:r w:rsidRPr="00D8207D">
              <w:rPr>
                <w:rStyle w:val="None"/>
                <w:rFonts w:cstheme="minorHAnsi"/>
                <w:b/>
                <w:bCs/>
                <w:color w:val="FFFFFF" w:themeColor="background1"/>
                <w:sz w:val="18"/>
                <w:szCs w:val="18"/>
              </w:rPr>
              <w:t>Badges</w:t>
            </w:r>
            <w:r w:rsidR="00861793" w:rsidRPr="00D8207D">
              <w:rPr>
                <w:rStyle w:val="None"/>
                <w:rFonts w:cstheme="minorHAnsi"/>
                <w:b/>
                <w:bCs/>
                <w:color w:val="FFFFFF" w:themeColor="background1"/>
                <w:sz w:val="18"/>
                <w:szCs w:val="18"/>
              </w:rPr>
              <w:t>/</w:t>
            </w:r>
          </w:p>
          <w:p w14:paraId="5030047B" w14:textId="5D576FD8" w:rsidR="006D5E42" w:rsidRPr="00D8207D" w:rsidRDefault="006D5E42" w:rsidP="00941DC4">
            <w:pPr>
              <w:jc w:val="center"/>
              <w:rPr>
                <w:rFonts w:cstheme="minorHAnsi"/>
                <w:b/>
                <w:color w:val="FFFFFF" w:themeColor="background1"/>
                <w:sz w:val="18"/>
                <w:szCs w:val="18"/>
              </w:rPr>
            </w:pPr>
            <w:r w:rsidRPr="00D8207D">
              <w:rPr>
                <w:rStyle w:val="None"/>
                <w:rFonts w:cstheme="minorHAnsi"/>
                <w:b/>
                <w:bCs/>
                <w:color w:val="FFFFFF" w:themeColor="background1"/>
                <w:sz w:val="18"/>
                <w:szCs w:val="18"/>
              </w:rPr>
              <w:t>Milestone</w:t>
            </w:r>
            <w:r w:rsidR="00BE4512">
              <w:rPr>
                <w:rStyle w:val="None"/>
                <w:rFonts w:cstheme="minorHAnsi"/>
                <w:b/>
                <w:bCs/>
                <w:color w:val="FFFFFF" w:themeColor="background1"/>
                <w:sz w:val="18"/>
                <w:szCs w:val="18"/>
              </w:rPr>
              <w:t>/</w:t>
            </w:r>
            <w:r w:rsidRPr="00D8207D">
              <w:rPr>
                <w:rStyle w:val="None"/>
                <w:rFonts w:cstheme="minorHAnsi"/>
                <w:b/>
                <w:bCs/>
                <w:color w:val="FFFFFF" w:themeColor="background1"/>
                <w:sz w:val="18"/>
                <w:szCs w:val="18"/>
              </w:rPr>
              <w:t xml:space="preserve"> Special Interest </w:t>
            </w:r>
          </w:p>
        </w:tc>
        <w:tc>
          <w:tcPr>
            <w:tcW w:w="992" w:type="dxa"/>
            <w:shd w:val="clear" w:color="auto" w:fill="808080" w:themeFill="background1" w:themeFillShade="80"/>
          </w:tcPr>
          <w:p w14:paraId="74895C05" w14:textId="4E3B7E53" w:rsidR="006D5E42" w:rsidRPr="00D8207D" w:rsidRDefault="006D5E42" w:rsidP="00A95592">
            <w:pPr>
              <w:jc w:val="center"/>
              <w:rPr>
                <w:rFonts w:cstheme="minorHAnsi"/>
                <w:b/>
                <w:color w:val="FFFFFF" w:themeColor="background1"/>
                <w:sz w:val="18"/>
                <w:szCs w:val="18"/>
              </w:rPr>
            </w:pPr>
            <w:r w:rsidRPr="00D8207D">
              <w:rPr>
                <w:rFonts w:cstheme="minorHAnsi"/>
                <w:b/>
                <w:color w:val="FFFFFF" w:themeColor="background1"/>
                <w:sz w:val="18"/>
                <w:szCs w:val="18"/>
              </w:rPr>
              <w:t>Duty Patrol</w:t>
            </w:r>
          </w:p>
        </w:tc>
        <w:tc>
          <w:tcPr>
            <w:tcW w:w="1417" w:type="dxa"/>
            <w:shd w:val="clear" w:color="auto" w:fill="808080" w:themeFill="background1" w:themeFillShade="80"/>
          </w:tcPr>
          <w:p w14:paraId="0904DF80" w14:textId="77777777" w:rsidR="006D5E42" w:rsidRPr="00D8207D" w:rsidRDefault="006D5E42" w:rsidP="00941DC4">
            <w:pPr>
              <w:jc w:val="center"/>
              <w:rPr>
                <w:rStyle w:val="None"/>
                <w:rFonts w:cstheme="minorHAnsi"/>
                <w:b/>
                <w:bCs/>
                <w:color w:val="FFFFFF" w:themeColor="background1"/>
                <w:sz w:val="18"/>
                <w:szCs w:val="18"/>
              </w:rPr>
            </w:pPr>
            <w:r w:rsidRPr="00D8207D">
              <w:rPr>
                <w:rStyle w:val="None"/>
                <w:rFonts w:cstheme="minorHAnsi"/>
                <w:b/>
                <w:bCs/>
                <w:color w:val="FFFFFF" w:themeColor="background1"/>
                <w:sz w:val="18"/>
                <w:szCs w:val="18"/>
              </w:rPr>
              <w:t>Youth Leads &amp; Assists</w:t>
            </w:r>
          </w:p>
          <w:p w14:paraId="0DC94735" w14:textId="0AE77B1B" w:rsidR="00883B51" w:rsidRPr="00D8207D" w:rsidRDefault="00883B51" w:rsidP="00941DC4">
            <w:pPr>
              <w:jc w:val="center"/>
              <w:rPr>
                <w:rFonts w:cstheme="minorHAnsi"/>
                <w:b/>
                <w:color w:val="FFFFFF" w:themeColor="background1"/>
                <w:sz w:val="18"/>
                <w:szCs w:val="18"/>
              </w:rPr>
            </w:pPr>
          </w:p>
        </w:tc>
        <w:tc>
          <w:tcPr>
            <w:tcW w:w="1134" w:type="dxa"/>
            <w:shd w:val="clear" w:color="auto" w:fill="808080" w:themeFill="background1" w:themeFillShade="80"/>
          </w:tcPr>
          <w:p w14:paraId="78684736" w14:textId="32B6F6DD" w:rsidR="006D5E42" w:rsidRPr="00D8207D" w:rsidRDefault="00045BE8" w:rsidP="00F17D47">
            <w:pPr>
              <w:jc w:val="center"/>
              <w:rPr>
                <w:rStyle w:val="None"/>
                <w:rFonts w:cstheme="minorHAnsi"/>
                <w:b/>
                <w:bCs/>
                <w:color w:val="FFFFFF" w:themeColor="background1"/>
                <w:sz w:val="18"/>
                <w:szCs w:val="18"/>
              </w:rPr>
            </w:pPr>
            <w:r w:rsidRPr="00D8207D">
              <w:rPr>
                <w:rStyle w:val="None"/>
                <w:rFonts w:cstheme="minorHAnsi"/>
                <w:b/>
                <w:bCs/>
                <w:color w:val="FFFFFF" w:themeColor="background1"/>
                <w:sz w:val="18"/>
                <w:szCs w:val="18"/>
              </w:rPr>
              <w:t>Coord</w:t>
            </w:r>
            <w:r w:rsidR="00BE4512">
              <w:rPr>
                <w:rStyle w:val="None"/>
                <w:rFonts w:cstheme="minorHAnsi"/>
                <w:b/>
                <w:bCs/>
                <w:color w:val="FFFFFF" w:themeColor="background1"/>
                <w:sz w:val="18"/>
                <w:szCs w:val="18"/>
              </w:rPr>
              <w:t xml:space="preserve">. </w:t>
            </w:r>
            <w:r w:rsidRPr="00D8207D">
              <w:rPr>
                <w:rStyle w:val="None"/>
                <w:rFonts w:cstheme="minorHAnsi"/>
                <w:b/>
                <w:bCs/>
                <w:color w:val="FFFFFF" w:themeColor="background1"/>
                <w:sz w:val="18"/>
                <w:szCs w:val="18"/>
              </w:rPr>
              <w:t>Leader</w:t>
            </w:r>
          </w:p>
          <w:p w14:paraId="27C84116" w14:textId="59D88A58" w:rsidR="00045BE8" w:rsidRPr="00D8207D" w:rsidRDefault="00045BE8" w:rsidP="00F17D47">
            <w:pPr>
              <w:jc w:val="center"/>
              <w:rPr>
                <w:rStyle w:val="None"/>
                <w:rFonts w:cstheme="minorHAnsi"/>
                <w:b/>
                <w:bCs/>
                <w:color w:val="FFFFFF" w:themeColor="background1"/>
                <w:sz w:val="18"/>
                <w:szCs w:val="18"/>
              </w:rPr>
            </w:pPr>
            <w:r w:rsidRPr="00D8207D">
              <w:rPr>
                <w:rStyle w:val="None"/>
                <w:rFonts w:cstheme="minorHAnsi"/>
                <w:b/>
                <w:bCs/>
                <w:color w:val="FFFFFF" w:themeColor="background1"/>
                <w:sz w:val="18"/>
                <w:szCs w:val="18"/>
                <w:shd w:val="clear" w:color="auto" w:fill="FF0000"/>
              </w:rPr>
              <w:t>Parent Helpers</w:t>
            </w:r>
          </w:p>
        </w:tc>
      </w:tr>
      <w:tr w:rsidR="00DD790F" w:rsidRPr="00B959F3" w14:paraId="28D3A43B" w14:textId="77777777" w:rsidTr="69A7B282">
        <w:trPr>
          <w:trHeight w:val="253"/>
        </w:trPr>
        <w:tc>
          <w:tcPr>
            <w:tcW w:w="1844" w:type="dxa"/>
            <w:shd w:val="clear" w:color="auto" w:fill="auto"/>
            <w:vAlign w:val="center"/>
          </w:tcPr>
          <w:p w14:paraId="34854641" w14:textId="728E885A" w:rsidR="000C5C30" w:rsidRPr="007B0DBE" w:rsidRDefault="26363100" w:rsidP="69A7B282">
            <w:pPr>
              <w:spacing w:before="80" w:after="80" w:line="276" w:lineRule="auto"/>
              <w:jc w:val="center"/>
            </w:pPr>
            <w:r w:rsidRPr="69A7B282">
              <w:rPr>
                <w:sz w:val="18"/>
                <w:szCs w:val="18"/>
              </w:rPr>
              <w:t xml:space="preserve">Weds </w:t>
            </w:r>
            <w:r w:rsidR="778790B9" w:rsidRPr="69A7B282">
              <w:rPr>
                <w:sz w:val="18"/>
                <w:szCs w:val="18"/>
              </w:rPr>
              <w:t>16</w:t>
            </w:r>
            <w:r w:rsidR="778790B9" w:rsidRPr="69A7B282">
              <w:rPr>
                <w:sz w:val="18"/>
                <w:szCs w:val="18"/>
                <w:vertAlign w:val="superscript"/>
              </w:rPr>
              <w:t>th</w:t>
            </w:r>
            <w:r w:rsidR="778790B9" w:rsidRPr="69A7B282">
              <w:rPr>
                <w:sz w:val="18"/>
                <w:szCs w:val="18"/>
              </w:rPr>
              <w:t xml:space="preserve"> Oct</w:t>
            </w:r>
          </w:p>
        </w:tc>
        <w:tc>
          <w:tcPr>
            <w:tcW w:w="4536" w:type="dxa"/>
            <w:shd w:val="clear" w:color="auto" w:fill="auto"/>
            <w:vAlign w:val="center"/>
          </w:tcPr>
          <w:p w14:paraId="614B75B7" w14:textId="621C8341" w:rsidR="00843DB3" w:rsidRPr="00683218" w:rsidRDefault="778790B9" w:rsidP="69A7B282">
            <w:pPr>
              <w:spacing w:before="80" w:after="80"/>
              <w:jc w:val="center"/>
              <w:rPr>
                <w:sz w:val="18"/>
                <w:szCs w:val="18"/>
              </w:rPr>
            </w:pPr>
            <w:r w:rsidRPr="69A7B282">
              <w:rPr>
                <w:sz w:val="18"/>
                <w:szCs w:val="18"/>
              </w:rPr>
              <w:t>No formal meeting</w:t>
            </w:r>
            <w:r w:rsidRPr="69A7B282">
              <w:rPr>
                <w:sz w:val="20"/>
                <w:szCs w:val="20"/>
              </w:rPr>
              <w:t xml:space="preserve"> </w:t>
            </w:r>
          </w:p>
          <w:p w14:paraId="3DA2B02F" w14:textId="5C1BAE07" w:rsidR="00843DB3" w:rsidRPr="00683218" w:rsidRDefault="4347EC8F" w:rsidP="69A7B282">
            <w:pPr>
              <w:jc w:val="center"/>
              <w:rPr>
                <w:sz w:val="20"/>
                <w:szCs w:val="20"/>
              </w:rPr>
            </w:pPr>
            <w:r w:rsidRPr="69A7B282">
              <w:rPr>
                <w:sz w:val="20"/>
                <w:szCs w:val="20"/>
              </w:rPr>
              <w:t>Preparation</w:t>
            </w:r>
            <w:r w:rsidR="0271A9A5" w:rsidRPr="69A7B282">
              <w:rPr>
                <w:sz w:val="20"/>
                <w:szCs w:val="20"/>
              </w:rPr>
              <w:t xml:space="preserve"> for </w:t>
            </w:r>
            <w:r w:rsidR="2FE31258" w:rsidRPr="69A7B282">
              <w:rPr>
                <w:sz w:val="20"/>
                <w:szCs w:val="20"/>
              </w:rPr>
              <w:t>JOTA-JOTI</w:t>
            </w:r>
          </w:p>
          <w:p w14:paraId="0B711753" w14:textId="332E5EC0" w:rsidR="4DDCB7B0" w:rsidRDefault="4DDCB7B0" w:rsidP="69A7B282">
            <w:pPr>
              <w:jc w:val="center"/>
              <w:rPr>
                <w:sz w:val="20"/>
                <w:szCs w:val="20"/>
              </w:rPr>
            </w:pPr>
            <w:r w:rsidRPr="69A7B282">
              <w:rPr>
                <w:sz w:val="20"/>
                <w:szCs w:val="20"/>
              </w:rPr>
              <w:t>Only for those attending</w:t>
            </w:r>
            <w:r w:rsidR="01E783C9" w:rsidRPr="69A7B282">
              <w:rPr>
                <w:sz w:val="20"/>
                <w:szCs w:val="20"/>
              </w:rPr>
              <w:t xml:space="preserve"> camp</w:t>
            </w:r>
          </w:p>
          <w:p w14:paraId="77E4E9E0" w14:textId="327FF7FC" w:rsidR="00296E96" w:rsidRPr="00D8207D" w:rsidRDefault="00296E96" w:rsidP="00296E96">
            <w:pPr>
              <w:jc w:val="center"/>
              <w:rPr>
                <w:rFonts w:cstheme="minorHAnsi"/>
                <w:sz w:val="20"/>
                <w:szCs w:val="20"/>
              </w:rPr>
            </w:pPr>
            <w:r w:rsidRPr="00683218">
              <w:rPr>
                <w:rFonts w:cstheme="minorHAnsi"/>
                <w:bCs/>
                <w:sz w:val="20"/>
                <w:szCs w:val="20"/>
              </w:rPr>
              <w:t>7:00-8:30 pm</w:t>
            </w:r>
          </w:p>
        </w:tc>
        <w:tc>
          <w:tcPr>
            <w:tcW w:w="1134" w:type="dxa"/>
            <w:shd w:val="clear" w:color="auto" w:fill="auto"/>
            <w:vAlign w:val="center"/>
          </w:tcPr>
          <w:p w14:paraId="3E34D629" w14:textId="2F8C2189" w:rsidR="08D3B26F" w:rsidRDefault="08D3B26F" w:rsidP="69A7B282">
            <w:pPr>
              <w:jc w:val="center"/>
              <w:rPr>
                <w:sz w:val="18"/>
                <w:szCs w:val="18"/>
              </w:rPr>
            </w:pPr>
            <w:r w:rsidRPr="69A7B282">
              <w:rPr>
                <w:sz w:val="18"/>
                <w:szCs w:val="18"/>
              </w:rPr>
              <w:t>Personal Growth /</w:t>
            </w:r>
          </w:p>
          <w:p w14:paraId="23ED3468" w14:textId="2C6BB4FF" w:rsidR="00DD790F" w:rsidRPr="007B0DBE" w:rsidRDefault="08D3B26F" w:rsidP="69A7B282">
            <w:pPr>
              <w:jc w:val="center"/>
              <w:rPr>
                <w:sz w:val="18"/>
                <w:szCs w:val="18"/>
              </w:rPr>
            </w:pPr>
            <w:r w:rsidRPr="69A7B282">
              <w:rPr>
                <w:sz w:val="18"/>
                <w:szCs w:val="18"/>
              </w:rPr>
              <w:t>Outdoor</w:t>
            </w:r>
          </w:p>
        </w:tc>
        <w:tc>
          <w:tcPr>
            <w:tcW w:w="992" w:type="dxa"/>
            <w:shd w:val="clear" w:color="auto" w:fill="auto"/>
            <w:vAlign w:val="center"/>
          </w:tcPr>
          <w:p w14:paraId="5E004156" w14:textId="73A55D0F" w:rsidR="00DD790F" w:rsidRPr="007B0DBE" w:rsidRDefault="00935922" w:rsidP="00296E96">
            <w:pPr>
              <w:jc w:val="center"/>
              <w:rPr>
                <w:rFonts w:cstheme="minorHAnsi"/>
                <w:sz w:val="18"/>
                <w:szCs w:val="18"/>
              </w:rPr>
            </w:pPr>
            <w:r>
              <w:rPr>
                <w:rFonts w:cstheme="minorHAnsi"/>
                <w:sz w:val="18"/>
                <w:szCs w:val="18"/>
              </w:rPr>
              <w:t>N/A</w:t>
            </w:r>
          </w:p>
        </w:tc>
        <w:tc>
          <w:tcPr>
            <w:tcW w:w="1417" w:type="dxa"/>
            <w:shd w:val="clear" w:color="auto" w:fill="auto"/>
            <w:vAlign w:val="center"/>
          </w:tcPr>
          <w:p w14:paraId="4AD76BFD" w14:textId="5F1D1D6C" w:rsidR="00DD790F" w:rsidRPr="007B0DBE" w:rsidRDefault="52BD2FBA" w:rsidP="69A7B282">
            <w:pPr>
              <w:jc w:val="center"/>
              <w:rPr>
                <w:sz w:val="18"/>
                <w:szCs w:val="18"/>
              </w:rPr>
            </w:pPr>
            <w:r w:rsidRPr="69A7B282">
              <w:rPr>
                <w:sz w:val="18"/>
                <w:szCs w:val="18"/>
              </w:rPr>
              <w:t>Scouts attending</w:t>
            </w:r>
          </w:p>
        </w:tc>
        <w:tc>
          <w:tcPr>
            <w:tcW w:w="1134" w:type="dxa"/>
            <w:shd w:val="clear" w:color="auto" w:fill="auto"/>
            <w:vAlign w:val="center"/>
          </w:tcPr>
          <w:p w14:paraId="4556AA64" w14:textId="54D76CAD" w:rsidR="007B0DBE" w:rsidRPr="007B0DBE" w:rsidRDefault="00FB0CCB" w:rsidP="00296E96">
            <w:pPr>
              <w:jc w:val="center"/>
              <w:rPr>
                <w:rFonts w:cstheme="minorHAnsi"/>
                <w:b/>
                <w:sz w:val="18"/>
                <w:szCs w:val="18"/>
              </w:rPr>
            </w:pPr>
            <w:r>
              <w:rPr>
                <w:rFonts w:cstheme="minorHAnsi"/>
                <w:b/>
                <w:sz w:val="18"/>
                <w:szCs w:val="18"/>
              </w:rPr>
              <w:t>Kevin</w:t>
            </w:r>
          </w:p>
        </w:tc>
      </w:tr>
      <w:tr w:rsidR="00843DB3" w:rsidRPr="00B959F3" w14:paraId="6F9858D1" w14:textId="77777777" w:rsidTr="69A7B282">
        <w:trPr>
          <w:trHeight w:val="372"/>
        </w:trPr>
        <w:tc>
          <w:tcPr>
            <w:tcW w:w="1844" w:type="dxa"/>
            <w:shd w:val="clear" w:color="auto" w:fill="D9D9D9" w:themeFill="background1" w:themeFillShade="D9"/>
            <w:vAlign w:val="center"/>
          </w:tcPr>
          <w:p w14:paraId="6D4948A2" w14:textId="77777777" w:rsidR="00843DB3" w:rsidRPr="007B0DBE" w:rsidRDefault="00843DB3" w:rsidP="00296E96">
            <w:pPr>
              <w:spacing w:before="80" w:after="80"/>
              <w:jc w:val="center"/>
              <w:rPr>
                <w:rFonts w:cstheme="minorHAnsi"/>
                <w:b/>
                <w:bCs/>
                <w:sz w:val="18"/>
                <w:szCs w:val="18"/>
              </w:rPr>
            </w:pPr>
            <w:r w:rsidRPr="007B0DBE">
              <w:rPr>
                <w:rFonts w:cstheme="minorHAnsi"/>
                <w:b/>
                <w:bCs/>
                <w:sz w:val="18"/>
                <w:szCs w:val="18"/>
              </w:rPr>
              <w:t>Weekend</w:t>
            </w:r>
          </w:p>
          <w:p w14:paraId="7AD19EE7" w14:textId="7C77D97C" w:rsidR="00843DB3" w:rsidRPr="007B0DBE" w:rsidRDefault="00FB0CCB" w:rsidP="00296E96">
            <w:pPr>
              <w:spacing w:before="80" w:after="80"/>
              <w:jc w:val="center"/>
              <w:rPr>
                <w:rFonts w:cstheme="minorHAnsi"/>
                <w:sz w:val="18"/>
                <w:szCs w:val="18"/>
              </w:rPr>
            </w:pPr>
            <w:r>
              <w:rPr>
                <w:rFonts w:cstheme="minorHAnsi"/>
                <w:b/>
                <w:bCs/>
                <w:sz w:val="18"/>
                <w:szCs w:val="18"/>
              </w:rPr>
              <w:t>18th</w:t>
            </w:r>
            <w:r w:rsidR="00843DB3">
              <w:rPr>
                <w:rFonts w:cstheme="minorHAnsi"/>
                <w:b/>
                <w:bCs/>
                <w:sz w:val="18"/>
                <w:szCs w:val="18"/>
              </w:rPr>
              <w:t xml:space="preserve"> – </w:t>
            </w:r>
            <w:r>
              <w:rPr>
                <w:rFonts w:cstheme="minorHAnsi"/>
                <w:b/>
                <w:bCs/>
                <w:sz w:val="18"/>
                <w:szCs w:val="18"/>
              </w:rPr>
              <w:t>20</w:t>
            </w:r>
            <w:r w:rsidR="00843DB3" w:rsidRPr="00843DB3">
              <w:rPr>
                <w:rFonts w:cstheme="minorHAnsi"/>
                <w:b/>
                <w:bCs/>
                <w:sz w:val="18"/>
                <w:szCs w:val="18"/>
                <w:vertAlign w:val="superscript"/>
              </w:rPr>
              <w:t>th</w:t>
            </w:r>
            <w:r w:rsidR="00843DB3">
              <w:rPr>
                <w:rFonts w:cstheme="minorHAnsi"/>
                <w:b/>
                <w:bCs/>
                <w:sz w:val="18"/>
                <w:szCs w:val="18"/>
              </w:rPr>
              <w:t xml:space="preserve"> </w:t>
            </w:r>
            <w:r>
              <w:rPr>
                <w:rFonts w:cstheme="minorHAnsi"/>
                <w:b/>
                <w:bCs/>
                <w:sz w:val="18"/>
                <w:szCs w:val="18"/>
              </w:rPr>
              <w:t>Oct</w:t>
            </w:r>
            <w:r w:rsidR="00843DB3">
              <w:rPr>
                <w:rFonts w:cstheme="minorHAnsi"/>
                <w:b/>
                <w:bCs/>
                <w:sz w:val="18"/>
                <w:szCs w:val="18"/>
              </w:rPr>
              <w:t>.</w:t>
            </w:r>
          </w:p>
        </w:tc>
        <w:tc>
          <w:tcPr>
            <w:tcW w:w="4536" w:type="dxa"/>
            <w:shd w:val="clear" w:color="auto" w:fill="D9D9D9" w:themeFill="background1" w:themeFillShade="D9"/>
            <w:vAlign w:val="center"/>
          </w:tcPr>
          <w:p w14:paraId="206DC27E" w14:textId="4F2C4B59" w:rsidR="00843DB3" w:rsidRPr="004741E0" w:rsidRDefault="006F7EA8" w:rsidP="00296E96">
            <w:pPr>
              <w:jc w:val="center"/>
              <w:rPr>
                <w:rFonts w:cstheme="minorHAnsi"/>
                <w:b/>
                <w:bCs/>
                <w:i/>
                <w:sz w:val="20"/>
                <w:szCs w:val="20"/>
              </w:rPr>
            </w:pPr>
            <w:hyperlink r:id="rId16" w:history="1">
              <w:r w:rsidRPr="004741E0">
                <w:rPr>
                  <w:rStyle w:val="Hyperlink"/>
                  <w:rFonts w:cstheme="minorHAnsi"/>
                  <w:b/>
                  <w:bCs/>
                  <w:i/>
                  <w:sz w:val="20"/>
                  <w:szCs w:val="20"/>
                </w:rPr>
                <w:t>2024</w:t>
              </w:r>
            </w:hyperlink>
            <w:r w:rsidRPr="004741E0">
              <w:rPr>
                <w:rStyle w:val="Hyperlink"/>
                <w:rFonts w:cstheme="minorHAnsi"/>
                <w:b/>
                <w:bCs/>
                <w:i/>
                <w:sz w:val="20"/>
                <w:szCs w:val="20"/>
              </w:rPr>
              <w:t xml:space="preserve"> JOTA-JOTI</w:t>
            </w:r>
          </w:p>
          <w:p w14:paraId="3BC8ED58" w14:textId="09ED18EE" w:rsidR="00843DB3" w:rsidRPr="004741E0" w:rsidRDefault="2FE31258" w:rsidP="69A7B282">
            <w:pPr>
              <w:jc w:val="center"/>
              <w:rPr>
                <w:b/>
                <w:bCs/>
                <w:sz w:val="20"/>
                <w:szCs w:val="20"/>
              </w:rPr>
            </w:pPr>
            <w:r w:rsidRPr="69A7B282">
              <w:rPr>
                <w:b/>
                <w:bCs/>
                <w:sz w:val="20"/>
                <w:szCs w:val="20"/>
              </w:rPr>
              <w:t>C</w:t>
            </w:r>
            <w:r w:rsidR="5464D506" w:rsidRPr="69A7B282">
              <w:rPr>
                <w:b/>
                <w:bCs/>
                <w:sz w:val="20"/>
                <w:szCs w:val="20"/>
              </w:rPr>
              <w:t xml:space="preserve">amp @ </w:t>
            </w:r>
            <w:r w:rsidRPr="69A7B282">
              <w:rPr>
                <w:b/>
                <w:bCs/>
                <w:sz w:val="20"/>
                <w:szCs w:val="20"/>
              </w:rPr>
              <w:t>Terry Hills</w:t>
            </w:r>
            <w:r w:rsidR="00FB0CCB">
              <w:br/>
            </w:r>
            <w:r w:rsidR="4347EC8F" w:rsidRPr="69A7B282">
              <w:rPr>
                <w:b/>
                <w:bCs/>
                <w:sz w:val="20"/>
                <w:szCs w:val="20"/>
              </w:rPr>
              <w:t>Parent helpers needed</w:t>
            </w:r>
          </w:p>
          <w:p w14:paraId="56C9F402" w14:textId="24C851B7" w:rsidR="00843DB3" w:rsidRPr="004741E0" w:rsidRDefault="5DF0CB06" w:rsidP="69A7B282">
            <w:pPr>
              <w:jc w:val="center"/>
              <w:rPr>
                <w:b/>
                <w:bCs/>
                <w:sz w:val="20"/>
                <w:szCs w:val="20"/>
              </w:rPr>
            </w:pPr>
            <w:r w:rsidRPr="69A7B282">
              <w:rPr>
                <w:b/>
                <w:bCs/>
                <w:sz w:val="20"/>
                <w:szCs w:val="20"/>
              </w:rPr>
              <w:t>Register by 11</w:t>
            </w:r>
            <w:r w:rsidRPr="69A7B282">
              <w:rPr>
                <w:b/>
                <w:bCs/>
                <w:sz w:val="20"/>
                <w:szCs w:val="20"/>
                <w:vertAlign w:val="superscript"/>
              </w:rPr>
              <w:t>th</w:t>
            </w:r>
            <w:r w:rsidRPr="69A7B282">
              <w:rPr>
                <w:b/>
                <w:bCs/>
                <w:sz w:val="20"/>
                <w:szCs w:val="20"/>
              </w:rPr>
              <w:t xml:space="preserve"> October</w:t>
            </w:r>
          </w:p>
        </w:tc>
        <w:tc>
          <w:tcPr>
            <w:tcW w:w="1134" w:type="dxa"/>
            <w:shd w:val="clear" w:color="auto" w:fill="D9D9D9" w:themeFill="background1" w:themeFillShade="D9"/>
            <w:vAlign w:val="center"/>
          </w:tcPr>
          <w:p w14:paraId="1CA2E6BE" w14:textId="624B7976" w:rsidR="00843DB3" w:rsidRPr="004741E0" w:rsidRDefault="00843DB3" w:rsidP="00296E96">
            <w:pPr>
              <w:jc w:val="center"/>
              <w:rPr>
                <w:rFonts w:cstheme="minorHAnsi"/>
                <w:b/>
                <w:bCs/>
                <w:sz w:val="18"/>
                <w:szCs w:val="18"/>
              </w:rPr>
            </w:pPr>
            <w:r w:rsidRPr="004741E0">
              <w:rPr>
                <w:rFonts w:cstheme="minorHAnsi"/>
                <w:b/>
                <w:bCs/>
                <w:sz w:val="18"/>
                <w:szCs w:val="18"/>
              </w:rPr>
              <w:t xml:space="preserve">Outdoor </w:t>
            </w:r>
          </w:p>
        </w:tc>
        <w:tc>
          <w:tcPr>
            <w:tcW w:w="992" w:type="dxa"/>
            <w:shd w:val="clear" w:color="auto" w:fill="D9D9D9" w:themeFill="background1" w:themeFillShade="D9"/>
            <w:vAlign w:val="center"/>
          </w:tcPr>
          <w:p w14:paraId="307ABDB9" w14:textId="513D7154" w:rsidR="00843DB3" w:rsidRPr="004741E0" w:rsidRDefault="00935922" w:rsidP="00296E96">
            <w:pPr>
              <w:jc w:val="center"/>
              <w:rPr>
                <w:rFonts w:cstheme="minorHAnsi"/>
                <w:b/>
                <w:bCs/>
                <w:sz w:val="18"/>
                <w:szCs w:val="18"/>
              </w:rPr>
            </w:pPr>
            <w:r w:rsidRPr="004741E0">
              <w:rPr>
                <w:rFonts w:cstheme="minorHAnsi"/>
                <w:b/>
                <w:bCs/>
                <w:sz w:val="18"/>
                <w:szCs w:val="18"/>
              </w:rPr>
              <w:t>N/A</w:t>
            </w:r>
          </w:p>
        </w:tc>
        <w:tc>
          <w:tcPr>
            <w:tcW w:w="1417" w:type="dxa"/>
            <w:shd w:val="clear" w:color="auto" w:fill="D9D9D9" w:themeFill="background1" w:themeFillShade="D9"/>
            <w:vAlign w:val="center"/>
          </w:tcPr>
          <w:p w14:paraId="6FCD2C9C" w14:textId="6D989E26" w:rsidR="00843DB3" w:rsidRPr="004741E0" w:rsidRDefault="00FB0CCB" w:rsidP="00296E96">
            <w:pPr>
              <w:jc w:val="center"/>
              <w:rPr>
                <w:rFonts w:cstheme="minorHAnsi"/>
                <w:b/>
                <w:bCs/>
                <w:sz w:val="18"/>
                <w:szCs w:val="18"/>
              </w:rPr>
            </w:pPr>
            <w:r w:rsidRPr="004741E0">
              <w:rPr>
                <w:rFonts w:cstheme="minorHAnsi"/>
                <w:b/>
                <w:bCs/>
                <w:sz w:val="18"/>
                <w:szCs w:val="18"/>
              </w:rPr>
              <w:t>Scouts Attending</w:t>
            </w:r>
          </w:p>
        </w:tc>
        <w:tc>
          <w:tcPr>
            <w:tcW w:w="1134" w:type="dxa"/>
            <w:shd w:val="clear" w:color="auto" w:fill="D9D9D9" w:themeFill="background1" w:themeFillShade="D9"/>
            <w:vAlign w:val="center"/>
          </w:tcPr>
          <w:p w14:paraId="2D3544AC" w14:textId="40F81EAE" w:rsidR="00843DB3" w:rsidRPr="004741E0" w:rsidRDefault="00FB0CCB" w:rsidP="00296E96">
            <w:pPr>
              <w:jc w:val="center"/>
              <w:rPr>
                <w:rFonts w:cstheme="minorHAnsi"/>
                <w:b/>
                <w:bCs/>
                <w:sz w:val="18"/>
                <w:szCs w:val="18"/>
              </w:rPr>
            </w:pPr>
            <w:r w:rsidRPr="004741E0">
              <w:rPr>
                <w:rFonts w:cstheme="minorHAnsi"/>
                <w:b/>
                <w:bCs/>
                <w:sz w:val="18"/>
                <w:szCs w:val="18"/>
              </w:rPr>
              <w:t>Kevin</w:t>
            </w:r>
          </w:p>
        </w:tc>
      </w:tr>
      <w:tr w:rsidR="00DD790F" w:rsidRPr="0061521D" w14:paraId="1ACE18B2" w14:textId="51A33442" w:rsidTr="69A7B282">
        <w:trPr>
          <w:trHeight w:val="659"/>
        </w:trPr>
        <w:tc>
          <w:tcPr>
            <w:tcW w:w="1844" w:type="dxa"/>
            <w:shd w:val="clear" w:color="auto" w:fill="auto"/>
            <w:vAlign w:val="center"/>
          </w:tcPr>
          <w:p w14:paraId="5BB10AC7" w14:textId="74F5E7F3" w:rsidR="00DD790F" w:rsidRPr="008C2397" w:rsidRDefault="76CB56E5" w:rsidP="69A7B282">
            <w:pPr>
              <w:spacing w:before="80" w:after="80"/>
              <w:jc w:val="center"/>
              <w:rPr>
                <w:b/>
                <w:bCs/>
                <w:color w:val="00B050"/>
                <w:sz w:val="18"/>
                <w:szCs w:val="18"/>
              </w:rPr>
            </w:pPr>
            <w:r w:rsidRPr="008C2397">
              <w:rPr>
                <w:b/>
                <w:bCs/>
                <w:color w:val="00B050"/>
                <w:sz w:val="18"/>
                <w:szCs w:val="18"/>
              </w:rPr>
              <w:t>Wed</w:t>
            </w:r>
            <w:r w:rsidR="372C562C" w:rsidRPr="008C2397">
              <w:rPr>
                <w:b/>
                <w:bCs/>
                <w:color w:val="00B050"/>
                <w:sz w:val="18"/>
                <w:szCs w:val="18"/>
              </w:rPr>
              <w:t>s</w:t>
            </w:r>
            <w:r w:rsidRPr="008C2397">
              <w:rPr>
                <w:b/>
                <w:bCs/>
                <w:color w:val="00B050"/>
                <w:sz w:val="18"/>
                <w:szCs w:val="18"/>
              </w:rPr>
              <w:t xml:space="preserve"> </w:t>
            </w:r>
            <w:r w:rsidR="2FE31258" w:rsidRPr="008C2397">
              <w:rPr>
                <w:b/>
                <w:bCs/>
                <w:color w:val="00B050"/>
                <w:sz w:val="18"/>
                <w:szCs w:val="18"/>
              </w:rPr>
              <w:t>23rd</w:t>
            </w:r>
            <w:r w:rsidR="3B74A3DE" w:rsidRPr="008C2397">
              <w:rPr>
                <w:b/>
                <w:bCs/>
                <w:color w:val="00B050"/>
                <w:sz w:val="18"/>
                <w:szCs w:val="18"/>
              </w:rPr>
              <w:t xml:space="preserve"> </w:t>
            </w:r>
            <w:r w:rsidR="2FE31258" w:rsidRPr="008C2397">
              <w:rPr>
                <w:b/>
                <w:bCs/>
                <w:color w:val="00B050"/>
                <w:sz w:val="18"/>
                <w:szCs w:val="18"/>
              </w:rPr>
              <w:t>Oct</w:t>
            </w:r>
          </w:p>
          <w:p w14:paraId="1892B318" w14:textId="1EF29C8C" w:rsidR="000C5C30" w:rsidRPr="007B0DBE" w:rsidRDefault="000C5C30" w:rsidP="00296E96">
            <w:pPr>
              <w:spacing w:before="80" w:after="80"/>
              <w:jc w:val="center"/>
              <w:rPr>
                <w:rFonts w:cstheme="minorHAnsi"/>
                <w:sz w:val="18"/>
                <w:szCs w:val="18"/>
              </w:rPr>
            </w:pPr>
          </w:p>
        </w:tc>
        <w:tc>
          <w:tcPr>
            <w:tcW w:w="4536" w:type="dxa"/>
            <w:shd w:val="clear" w:color="auto" w:fill="auto"/>
            <w:vAlign w:val="center"/>
          </w:tcPr>
          <w:p w14:paraId="4AC53BD4" w14:textId="019E8804" w:rsidR="00C05ADA" w:rsidRPr="001B513D" w:rsidRDefault="0052682D" w:rsidP="00296E96">
            <w:pPr>
              <w:jc w:val="center"/>
              <w:rPr>
                <w:rFonts w:cstheme="minorHAnsi"/>
                <w:b/>
                <w:bCs/>
                <w:color w:val="00B050"/>
                <w:sz w:val="20"/>
                <w:szCs w:val="20"/>
              </w:rPr>
            </w:pPr>
            <w:r w:rsidRPr="001B513D">
              <w:rPr>
                <w:rFonts w:cstheme="minorHAnsi"/>
                <w:b/>
                <w:bCs/>
                <w:color w:val="00B050"/>
                <w:sz w:val="20"/>
                <w:szCs w:val="20"/>
              </w:rPr>
              <w:t>Bush Scouting –</w:t>
            </w:r>
          </w:p>
          <w:p w14:paraId="4EED69F9" w14:textId="68F02461" w:rsidR="0052682D" w:rsidRPr="00D8207D" w:rsidRDefault="53720EBE" w:rsidP="69A7B282">
            <w:pPr>
              <w:jc w:val="center"/>
              <w:rPr>
                <w:sz w:val="20"/>
                <w:szCs w:val="20"/>
              </w:rPr>
            </w:pPr>
            <w:r w:rsidRPr="001B513D">
              <w:rPr>
                <w:b/>
                <w:bCs/>
                <w:color w:val="00B050"/>
                <w:sz w:val="20"/>
                <w:szCs w:val="20"/>
              </w:rPr>
              <w:t>Whipping, Camp Gadget</w:t>
            </w:r>
            <w:r w:rsidR="085C3D2C" w:rsidRPr="001B513D">
              <w:rPr>
                <w:b/>
                <w:bCs/>
                <w:color w:val="00B050"/>
                <w:sz w:val="20"/>
                <w:szCs w:val="20"/>
              </w:rPr>
              <w:t>s</w:t>
            </w:r>
            <w:r w:rsidRPr="001B513D">
              <w:rPr>
                <w:b/>
                <w:bCs/>
                <w:color w:val="00B050"/>
                <w:sz w:val="20"/>
                <w:szCs w:val="20"/>
              </w:rPr>
              <w:t xml:space="preserve"> and Rope storage</w:t>
            </w:r>
          </w:p>
        </w:tc>
        <w:tc>
          <w:tcPr>
            <w:tcW w:w="1134" w:type="dxa"/>
            <w:shd w:val="clear" w:color="auto" w:fill="auto"/>
            <w:vAlign w:val="center"/>
          </w:tcPr>
          <w:p w14:paraId="328D24B6" w14:textId="404DF1C5" w:rsidR="00DD790F" w:rsidRDefault="00C05ADA" w:rsidP="00296E96">
            <w:pPr>
              <w:jc w:val="center"/>
              <w:rPr>
                <w:rFonts w:cstheme="minorHAnsi"/>
                <w:sz w:val="18"/>
                <w:szCs w:val="18"/>
              </w:rPr>
            </w:pPr>
            <w:r>
              <w:rPr>
                <w:rFonts w:cstheme="minorHAnsi"/>
                <w:sz w:val="18"/>
                <w:szCs w:val="18"/>
              </w:rPr>
              <w:t>Outdoor</w:t>
            </w:r>
            <w:r w:rsidR="00CB3503">
              <w:rPr>
                <w:rFonts w:cstheme="minorHAnsi"/>
                <w:sz w:val="18"/>
                <w:szCs w:val="18"/>
              </w:rPr>
              <w:t xml:space="preserve"> Creative</w:t>
            </w:r>
          </w:p>
          <w:p w14:paraId="52017C5F" w14:textId="5DD83F7E" w:rsidR="00CB3503" w:rsidRPr="007B0DBE" w:rsidRDefault="00CB3503" w:rsidP="00296E96">
            <w:pPr>
              <w:jc w:val="center"/>
              <w:rPr>
                <w:rFonts w:cstheme="minorHAnsi"/>
                <w:sz w:val="18"/>
                <w:szCs w:val="18"/>
              </w:rPr>
            </w:pPr>
            <w:r>
              <w:rPr>
                <w:rFonts w:cstheme="minorHAnsi"/>
                <w:sz w:val="18"/>
                <w:szCs w:val="18"/>
              </w:rPr>
              <w:t>Personal Dev.</w:t>
            </w:r>
          </w:p>
        </w:tc>
        <w:tc>
          <w:tcPr>
            <w:tcW w:w="992" w:type="dxa"/>
            <w:shd w:val="clear" w:color="auto" w:fill="auto"/>
            <w:vAlign w:val="center"/>
          </w:tcPr>
          <w:p w14:paraId="05074F86" w14:textId="72790A19" w:rsidR="00DD790F" w:rsidRPr="007B0DBE" w:rsidRDefault="00935922" w:rsidP="00296E96">
            <w:pPr>
              <w:jc w:val="center"/>
              <w:rPr>
                <w:rFonts w:cstheme="minorHAnsi"/>
                <w:sz w:val="18"/>
                <w:szCs w:val="18"/>
              </w:rPr>
            </w:pPr>
            <w:r>
              <w:rPr>
                <w:rFonts w:cstheme="minorHAnsi"/>
                <w:sz w:val="18"/>
                <w:szCs w:val="18"/>
              </w:rPr>
              <w:t>Panthers</w:t>
            </w:r>
          </w:p>
        </w:tc>
        <w:tc>
          <w:tcPr>
            <w:tcW w:w="1417" w:type="dxa"/>
            <w:shd w:val="clear" w:color="auto" w:fill="auto"/>
            <w:vAlign w:val="center"/>
          </w:tcPr>
          <w:p w14:paraId="4468DC6D" w14:textId="38CF2EC9" w:rsidR="00DD790F" w:rsidRPr="007B0DBE" w:rsidRDefault="00DD790F" w:rsidP="69A7B282">
            <w:pPr>
              <w:jc w:val="center"/>
              <w:rPr>
                <w:sz w:val="18"/>
                <w:szCs w:val="18"/>
              </w:rPr>
            </w:pPr>
          </w:p>
        </w:tc>
        <w:tc>
          <w:tcPr>
            <w:tcW w:w="1134" w:type="dxa"/>
            <w:shd w:val="clear" w:color="auto" w:fill="auto"/>
            <w:vAlign w:val="center"/>
          </w:tcPr>
          <w:p w14:paraId="7D18BBAA" w14:textId="1A732200" w:rsidR="00B621D0" w:rsidRPr="007B0DBE" w:rsidRDefault="000C20FA" w:rsidP="00B621D0">
            <w:pPr>
              <w:jc w:val="center"/>
              <w:rPr>
                <w:rFonts w:cstheme="minorHAnsi"/>
                <w:b/>
                <w:sz w:val="18"/>
                <w:szCs w:val="18"/>
              </w:rPr>
            </w:pPr>
            <w:r>
              <w:rPr>
                <w:rFonts w:cstheme="minorHAnsi"/>
                <w:b/>
                <w:sz w:val="18"/>
                <w:szCs w:val="18"/>
              </w:rPr>
              <w:t>Kevin</w:t>
            </w:r>
          </w:p>
        </w:tc>
      </w:tr>
      <w:tr w:rsidR="00241FC8" w:rsidRPr="0061521D" w14:paraId="7BEAEFE9" w14:textId="77777777" w:rsidTr="69A7B282">
        <w:trPr>
          <w:trHeight w:val="616"/>
        </w:trPr>
        <w:tc>
          <w:tcPr>
            <w:tcW w:w="1844" w:type="dxa"/>
            <w:shd w:val="clear" w:color="auto" w:fill="FDE9D9" w:themeFill="accent6" w:themeFillTint="33"/>
            <w:vAlign w:val="center"/>
          </w:tcPr>
          <w:p w14:paraId="4C75059D" w14:textId="33C66D0C" w:rsidR="00241FC8" w:rsidRPr="003E2945" w:rsidRDefault="006F7EA8" w:rsidP="00296E96">
            <w:pPr>
              <w:spacing w:before="80" w:after="80"/>
              <w:jc w:val="center"/>
              <w:rPr>
                <w:rFonts w:cstheme="minorHAnsi"/>
                <w:sz w:val="20"/>
                <w:szCs w:val="20"/>
              </w:rPr>
            </w:pPr>
            <w:r w:rsidRPr="008C2397">
              <w:rPr>
                <w:rFonts w:cstheme="minorHAnsi"/>
                <w:b/>
                <w:color w:val="00B050"/>
                <w:sz w:val="18"/>
                <w:szCs w:val="18"/>
                <w:u w:val="single"/>
              </w:rPr>
              <w:t xml:space="preserve">Thurs </w:t>
            </w:r>
            <w:r w:rsidR="00FB0CCB" w:rsidRPr="008C2397">
              <w:rPr>
                <w:rFonts w:cstheme="minorHAnsi"/>
                <w:b/>
                <w:color w:val="00B050"/>
                <w:sz w:val="18"/>
                <w:szCs w:val="18"/>
                <w:u w:val="single"/>
              </w:rPr>
              <w:t>3</w:t>
            </w:r>
            <w:r w:rsidRPr="008C2397">
              <w:rPr>
                <w:rFonts w:cstheme="minorHAnsi"/>
                <w:b/>
                <w:color w:val="00B050"/>
                <w:sz w:val="18"/>
                <w:szCs w:val="18"/>
                <w:u w:val="single"/>
              </w:rPr>
              <w:t>1</w:t>
            </w:r>
            <w:r w:rsidRPr="008C2397">
              <w:rPr>
                <w:rFonts w:cstheme="minorHAnsi"/>
                <w:b/>
                <w:color w:val="00B050"/>
                <w:sz w:val="18"/>
                <w:szCs w:val="18"/>
                <w:u w:val="single"/>
                <w:vertAlign w:val="superscript"/>
              </w:rPr>
              <w:t>st</w:t>
            </w:r>
            <w:r w:rsidRPr="008C2397">
              <w:rPr>
                <w:rFonts w:cstheme="minorHAnsi"/>
                <w:b/>
                <w:color w:val="00B050"/>
                <w:sz w:val="18"/>
                <w:szCs w:val="18"/>
                <w:u w:val="single"/>
              </w:rPr>
              <w:t xml:space="preserve"> </w:t>
            </w:r>
            <w:r w:rsidR="00FB0CCB" w:rsidRPr="008C2397">
              <w:rPr>
                <w:rFonts w:cstheme="minorHAnsi"/>
                <w:b/>
                <w:color w:val="00B050"/>
                <w:sz w:val="18"/>
                <w:szCs w:val="18"/>
                <w:u w:val="single"/>
              </w:rPr>
              <w:t>Oct</w:t>
            </w:r>
          </w:p>
        </w:tc>
        <w:tc>
          <w:tcPr>
            <w:tcW w:w="4536" w:type="dxa"/>
            <w:shd w:val="clear" w:color="auto" w:fill="FDE9D9" w:themeFill="accent6" w:themeFillTint="33"/>
            <w:vAlign w:val="center"/>
          </w:tcPr>
          <w:p w14:paraId="747417B1" w14:textId="39D4A50B" w:rsidR="006F7EA8" w:rsidRDefault="006F7EA8" w:rsidP="00434206">
            <w:pPr>
              <w:jc w:val="center"/>
              <w:rPr>
                <w:rFonts w:cstheme="minorHAnsi"/>
                <w:b/>
                <w:sz w:val="20"/>
                <w:szCs w:val="20"/>
              </w:rPr>
            </w:pPr>
            <w:r w:rsidRPr="006F7EA8">
              <w:rPr>
                <w:rFonts w:cstheme="minorHAnsi"/>
                <w:b/>
                <w:sz w:val="20"/>
                <w:szCs w:val="20"/>
              </w:rPr>
              <w:t xml:space="preserve">Elanora Colour Run </w:t>
            </w:r>
          </w:p>
          <w:p w14:paraId="79693C5C" w14:textId="441BAACB" w:rsidR="00434206" w:rsidRPr="00D8207D" w:rsidRDefault="006F7EA8" w:rsidP="00434206">
            <w:pPr>
              <w:jc w:val="center"/>
              <w:rPr>
                <w:rFonts w:cstheme="minorHAnsi"/>
                <w:b/>
                <w:sz w:val="20"/>
                <w:szCs w:val="20"/>
              </w:rPr>
            </w:pPr>
            <w:r w:rsidRPr="006F7EA8">
              <w:rPr>
                <w:rFonts w:cstheme="minorHAnsi"/>
                <w:b/>
                <w:sz w:val="20"/>
                <w:szCs w:val="20"/>
              </w:rPr>
              <w:t>and BBQ @ Narrabeen Lake</w:t>
            </w:r>
          </w:p>
          <w:p w14:paraId="40653240" w14:textId="55102D34" w:rsidR="00241FC8" w:rsidRPr="00D8207D" w:rsidRDefault="00241FC8" w:rsidP="00296E96">
            <w:pPr>
              <w:jc w:val="center"/>
              <w:rPr>
                <w:rFonts w:cstheme="minorHAnsi"/>
                <w:sz w:val="20"/>
                <w:szCs w:val="20"/>
              </w:rPr>
            </w:pPr>
          </w:p>
        </w:tc>
        <w:tc>
          <w:tcPr>
            <w:tcW w:w="1134" w:type="dxa"/>
            <w:shd w:val="clear" w:color="auto" w:fill="FDE9D9" w:themeFill="accent6" w:themeFillTint="33"/>
            <w:vAlign w:val="center"/>
          </w:tcPr>
          <w:p w14:paraId="21CF87D7" w14:textId="77777777" w:rsidR="00241FC8" w:rsidRDefault="00241FC8" w:rsidP="00296E96">
            <w:pPr>
              <w:jc w:val="center"/>
              <w:rPr>
                <w:rFonts w:cstheme="minorHAnsi"/>
                <w:sz w:val="18"/>
                <w:szCs w:val="18"/>
              </w:rPr>
            </w:pPr>
            <w:r>
              <w:rPr>
                <w:rFonts w:cstheme="minorHAnsi"/>
                <w:sz w:val="18"/>
                <w:szCs w:val="18"/>
              </w:rPr>
              <w:t>Outdoor</w:t>
            </w:r>
          </w:p>
          <w:p w14:paraId="05458F67" w14:textId="319B1261" w:rsidR="00241FC8" w:rsidRDefault="00241FC8" w:rsidP="00296E96">
            <w:pPr>
              <w:jc w:val="center"/>
              <w:rPr>
                <w:rFonts w:cstheme="minorHAnsi"/>
                <w:sz w:val="18"/>
                <w:szCs w:val="18"/>
              </w:rPr>
            </w:pPr>
            <w:r>
              <w:rPr>
                <w:rFonts w:cstheme="minorHAnsi"/>
                <w:sz w:val="18"/>
                <w:szCs w:val="18"/>
              </w:rPr>
              <w:t>Creative</w:t>
            </w:r>
          </w:p>
        </w:tc>
        <w:tc>
          <w:tcPr>
            <w:tcW w:w="992" w:type="dxa"/>
            <w:shd w:val="clear" w:color="auto" w:fill="FDE9D9" w:themeFill="accent6" w:themeFillTint="33"/>
            <w:vAlign w:val="center"/>
          </w:tcPr>
          <w:p w14:paraId="589B2733" w14:textId="1FCA03BC" w:rsidR="00241FC8" w:rsidRPr="007B0DBE" w:rsidRDefault="00434206" w:rsidP="00296E96">
            <w:pPr>
              <w:jc w:val="center"/>
              <w:rPr>
                <w:rFonts w:cstheme="minorHAnsi"/>
                <w:sz w:val="18"/>
                <w:szCs w:val="18"/>
              </w:rPr>
            </w:pPr>
            <w:r>
              <w:rPr>
                <w:rFonts w:cstheme="minorHAnsi"/>
                <w:sz w:val="18"/>
                <w:szCs w:val="18"/>
              </w:rPr>
              <w:t>Redbacks</w:t>
            </w:r>
          </w:p>
        </w:tc>
        <w:tc>
          <w:tcPr>
            <w:tcW w:w="1417" w:type="dxa"/>
            <w:shd w:val="clear" w:color="auto" w:fill="FDE9D9" w:themeFill="accent6" w:themeFillTint="33"/>
            <w:vAlign w:val="center"/>
          </w:tcPr>
          <w:p w14:paraId="533BC5FD" w14:textId="3E02F065" w:rsidR="00241FC8" w:rsidRPr="007B0DBE" w:rsidRDefault="00241FC8" w:rsidP="69A7B282">
            <w:pPr>
              <w:jc w:val="center"/>
              <w:rPr>
                <w:sz w:val="18"/>
                <w:szCs w:val="18"/>
              </w:rPr>
            </w:pPr>
          </w:p>
        </w:tc>
        <w:tc>
          <w:tcPr>
            <w:tcW w:w="1134" w:type="dxa"/>
            <w:shd w:val="clear" w:color="auto" w:fill="FDE9D9" w:themeFill="accent6" w:themeFillTint="33"/>
            <w:vAlign w:val="center"/>
          </w:tcPr>
          <w:p w14:paraId="37275B6B" w14:textId="18839AF1" w:rsidR="00C26ED9" w:rsidRDefault="7D18BFAC" w:rsidP="69A7B282">
            <w:pPr>
              <w:jc w:val="center"/>
              <w:rPr>
                <w:b/>
                <w:bCs/>
                <w:sz w:val="18"/>
                <w:szCs w:val="18"/>
              </w:rPr>
            </w:pPr>
            <w:r w:rsidRPr="69A7B282">
              <w:rPr>
                <w:b/>
                <w:bCs/>
                <w:sz w:val="18"/>
                <w:szCs w:val="18"/>
              </w:rPr>
              <w:t>Rich</w:t>
            </w:r>
          </w:p>
        </w:tc>
      </w:tr>
      <w:tr w:rsidR="00253E44" w:rsidRPr="0061521D" w14:paraId="61B2CA01" w14:textId="77777777" w:rsidTr="69A7B282">
        <w:trPr>
          <w:trHeight w:val="568"/>
        </w:trPr>
        <w:tc>
          <w:tcPr>
            <w:tcW w:w="1844" w:type="dxa"/>
            <w:shd w:val="clear" w:color="auto" w:fill="auto"/>
            <w:vAlign w:val="center"/>
          </w:tcPr>
          <w:p w14:paraId="14EFB0EC" w14:textId="357CBABB" w:rsidR="00253E44" w:rsidRPr="006A6C2E" w:rsidRDefault="5BA77212" w:rsidP="006A6C2E">
            <w:pPr>
              <w:spacing w:before="80" w:after="80"/>
              <w:jc w:val="center"/>
              <w:rPr>
                <w:b/>
                <w:bCs/>
                <w:color w:val="C00000"/>
                <w:sz w:val="18"/>
                <w:szCs w:val="18"/>
              </w:rPr>
            </w:pPr>
            <w:r w:rsidRPr="008C2397">
              <w:rPr>
                <w:b/>
                <w:bCs/>
                <w:color w:val="C00000"/>
                <w:sz w:val="18"/>
                <w:szCs w:val="18"/>
              </w:rPr>
              <w:t xml:space="preserve">Weds </w:t>
            </w:r>
            <w:r w:rsidR="0C5D9B8D" w:rsidRPr="008C2397">
              <w:rPr>
                <w:b/>
                <w:bCs/>
                <w:color w:val="C00000"/>
                <w:sz w:val="18"/>
                <w:szCs w:val="18"/>
              </w:rPr>
              <w:t>6</w:t>
            </w:r>
            <w:r w:rsidR="0C5D9B8D" w:rsidRPr="008C2397">
              <w:rPr>
                <w:b/>
                <w:bCs/>
                <w:color w:val="C00000"/>
                <w:sz w:val="18"/>
                <w:szCs w:val="18"/>
                <w:vertAlign w:val="superscript"/>
              </w:rPr>
              <w:t>th</w:t>
            </w:r>
            <w:r w:rsidR="0C5D9B8D" w:rsidRPr="008C2397">
              <w:rPr>
                <w:b/>
                <w:bCs/>
                <w:color w:val="C00000"/>
                <w:sz w:val="18"/>
                <w:szCs w:val="18"/>
              </w:rPr>
              <w:t xml:space="preserve"> Nov</w:t>
            </w:r>
          </w:p>
        </w:tc>
        <w:tc>
          <w:tcPr>
            <w:tcW w:w="4536" w:type="dxa"/>
            <w:shd w:val="clear" w:color="auto" w:fill="auto"/>
            <w:vAlign w:val="center"/>
          </w:tcPr>
          <w:p w14:paraId="4A63106C" w14:textId="186BDD91" w:rsidR="00253E44" w:rsidRPr="001B513D" w:rsidRDefault="001B513D" w:rsidP="00550FE8">
            <w:pPr>
              <w:jc w:val="center"/>
              <w:rPr>
                <w:rFonts w:cstheme="minorHAnsi"/>
                <w:b/>
                <w:sz w:val="20"/>
                <w:szCs w:val="20"/>
              </w:rPr>
            </w:pPr>
            <w:r w:rsidRPr="001B513D">
              <w:rPr>
                <w:rFonts w:cstheme="minorHAnsi"/>
                <w:b/>
                <w:color w:val="C00000"/>
                <w:sz w:val="20"/>
                <w:szCs w:val="20"/>
              </w:rPr>
              <w:t>Pioneering Night</w:t>
            </w:r>
          </w:p>
        </w:tc>
        <w:tc>
          <w:tcPr>
            <w:tcW w:w="1134" w:type="dxa"/>
            <w:shd w:val="clear" w:color="auto" w:fill="auto"/>
            <w:vAlign w:val="center"/>
          </w:tcPr>
          <w:p w14:paraId="5579CC09" w14:textId="18856EF5" w:rsidR="00253E44" w:rsidRPr="007B0DBE" w:rsidRDefault="001B513D" w:rsidP="00296E96">
            <w:pPr>
              <w:jc w:val="center"/>
              <w:rPr>
                <w:rFonts w:cstheme="minorHAnsi"/>
                <w:sz w:val="18"/>
                <w:szCs w:val="18"/>
              </w:rPr>
            </w:pPr>
            <w:r>
              <w:rPr>
                <w:rFonts w:cstheme="minorHAnsi"/>
                <w:sz w:val="18"/>
                <w:szCs w:val="18"/>
              </w:rPr>
              <w:t>Outdoor</w:t>
            </w:r>
          </w:p>
        </w:tc>
        <w:tc>
          <w:tcPr>
            <w:tcW w:w="992" w:type="dxa"/>
            <w:shd w:val="clear" w:color="auto" w:fill="auto"/>
            <w:vAlign w:val="center"/>
          </w:tcPr>
          <w:p w14:paraId="3C955614" w14:textId="6DF5A6E2" w:rsidR="00253E44" w:rsidRPr="007B0DBE" w:rsidRDefault="008C2397" w:rsidP="00296E96">
            <w:pPr>
              <w:jc w:val="center"/>
              <w:rPr>
                <w:rFonts w:cstheme="minorHAnsi"/>
                <w:noProof/>
                <w:sz w:val="18"/>
                <w:szCs w:val="18"/>
              </w:rPr>
            </w:pPr>
            <w:r>
              <w:rPr>
                <w:rFonts w:cstheme="minorHAnsi"/>
                <w:sz w:val="18"/>
                <w:szCs w:val="18"/>
              </w:rPr>
              <w:t>N/A</w:t>
            </w:r>
          </w:p>
        </w:tc>
        <w:tc>
          <w:tcPr>
            <w:tcW w:w="1417" w:type="dxa"/>
            <w:shd w:val="clear" w:color="auto" w:fill="auto"/>
            <w:vAlign w:val="center"/>
          </w:tcPr>
          <w:p w14:paraId="48140AD1" w14:textId="0CB1B85B" w:rsidR="00253E44" w:rsidRPr="007B0DBE" w:rsidRDefault="00253E44" w:rsidP="69A7B282">
            <w:pPr>
              <w:jc w:val="center"/>
              <w:rPr>
                <w:sz w:val="18"/>
                <w:szCs w:val="18"/>
              </w:rPr>
            </w:pPr>
          </w:p>
        </w:tc>
        <w:tc>
          <w:tcPr>
            <w:tcW w:w="1134" w:type="dxa"/>
            <w:shd w:val="clear" w:color="auto" w:fill="auto"/>
            <w:vAlign w:val="center"/>
          </w:tcPr>
          <w:p w14:paraId="43EFCDB1" w14:textId="659C24C0" w:rsidR="00253E44" w:rsidRPr="007B0DBE" w:rsidRDefault="00754F95" w:rsidP="69A7B282">
            <w:pPr>
              <w:jc w:val="center"/>
              <w:rPr>
                <w:b/>
                <w:bCs/>
                <w:sz w:val="18"/>
                <w:szCs w:val="18"/>
              </w:rPr>
            </w:pPr>
            <w:r>
              <w:rPr>
                <w:b/>
                <w:bCs/>
                <w:sz w:val="18"/>
                <w:szCs w:val="18"/>
              </w:rPr>
              <w:t>Jan</w:t>
            </w:r>
          </w:p>
        </w:tc>
      </w:tr>
      <w:tr w:rsidR="00C05ADA" w:rsidRPr="0061521D" w14:paraId="6F3D5BA9" w14:textId="77777777" w:rsidTr="69A7B282">
        <w:trPr>
          <w:trHeight w:val="733"/>
        </w:trPr>
        <w:tc>
          <w:tcPr>
            <w:tcW w:w="1844" w:type="dxa"/>
            <w:shd w:val="clear" w:color="auto" w:fill="auto"/>
            <w:vAlign w:val="center"/>
          </w:tcPr>
          <w:p w14:paraId="254F601B" w14:textId="0E9CE50D" w:rsidR="00C05ADA" w:rsidRPr="008C2397" w:rsidRDefault="315D6152" w:rsidP="69A7B282">
            <w:pPr>
              <w:spacing w:before="80" w:after="80"/>
              <w:jc w:val="center"/>
              <w:rPr>
                <w:b/>
                <w:bCs/>
                <w:sz w:val="16"/>
                <w:szCs w:val="16"/>
              </w:rPr>
            </w:pPr>
            <w:r w:rsidRPr="008C2397">
              <w:rPr>
                <w:b/>
                <w:bCs/>
                <w:color w:val="00B050"/>
                <w:sz w:val="18"/>
                <w:szCs w:val="18"/>
              </w:rPr>
              <w:t xml:space="preserve">Weds </w:t>
            </w:r>
            <w:r w:rsidR="2FE31258" w:rsidRPr="008C2397">
              <w:rPr>
                <w:b/>
                <w:bCs/>
                <w:color w:val="00B050"/>
                <w:sz w:val="18"/>
                <w:szCs w:val="18"/>
              </w:rPr>
              <w:t>13</w:t>
            </w:r>
            <w:r w:rsidR="2FE31258" w:rsidRPr="008C2397">
              <w:rPr>
                <w:b/>
                <w:bCs/>
                <w:color w:val="00B050"/>
                <w:sz w:val="18"/>
                <w:szCs w:val="18"/>
                <w:vertAlign w:val="superscript"/>
              </w:rPr>
              <w:t>th</w:t>
            </w:r>
            <w:r w:rsidR="2FE31258" w:rsidRPr="008C2397">
              <w:rPr>
                <w:b/>
                <w:bCs/>
                <w:color w:val="00B050"/>
                <w:sz w:val="18"/>
                <w:szCs w:val="18"/>
              </w:rPr>
              <w:t xml:space="preserve"> Nov</w:t>
            </w:r>
            <w:r w:rsidR="0BCD9E1F" w:rsidRPr="008C2397">
              <w:rPr>
                <w:b/>
                <w:bCs/>
                <w:color w:val="00B050"/>
                <w:sz w:val="16"/>
                <w:szCs w:val="16"/>
              </w:rPr>
              <w:t xml:space="preserve"> </w:t>
            </w:r>
          </w:p>
        </w:tc>
        <w:tc>
          <w:tcPr>
            <w:tcW w:w="4536" w:type="dxa"/>
            <w:shd w:val="clear" w:color="auto" w:fill="auto"/>
            <w:vAlign w:val="center"/>
          </w:tcPr>
          <w:p w14:paraId="7126A4E7" w14:textId="6081B77F" w:rsidR="00D55871" w:rsidRPr="001B513D" w:rsidRDefault="00683218" w:rsidP="002B3EFC">
            <w:pPr>
              <w:jc w:val="center"/>
              <w:rPr>
                <w:rFonts w:cstheme="minorHAnsi"/>
                <w:b/>
                <w:sz w:val="20"/>
                <w:szCs w:val="20"/>
              </w:rPr>
            </w:pPr>
            <w:r w:rsidRPr="001B513D">
              <w:rPr>
                <w:rFonts w:cstheme="minorHAnsi"/>
                <w:b/>
                <w:color w:val="00B050"/>
                <w:sz w:val="20"/>
                <w:szCs w:val="20"/>
              </w:rPr>
              <w:t>H</w:t>
            </w:r>
            <w:r w:rsidR="0052682D" w:rsidRPr="001B513D">
              <w:rPr>
                <w:rFonts w:cstheme="minorHAnsi"/>
                <w:b/>
                <w:color w:val="00B050"/>
                <w:sz w:val="20"/>
                <w:szCs w:val="20"/>
              </w:rPr>
              <w:t xml:space="preserve">eart </w:t>
            </w:r>
            <w:r w:rsidRPr="001B513D">
              <w:rPr>
                <w:rFonts w:cstheme="minorHAnsi"/>
                <w:b/>
                <w:color w:val="00B050"/>
                <w:sz w:val="20"/>
                <w:szCs w:val="20"/>
              </w:rPr>
              <w:t>S</w:t>
            </w:r>
            <w:r w:rsidR="0052682D" w:rsidRPr="001B513D">
              <w:rPr>
                <w:rFonts w:cstheme="minorHAnsi"/>
                <w:b/>
                <w:color w:val="00B050"/>
                <w:sz w:val="20"/>
                <w:szCs w:val="20"/>
              </w:rPr>
              <w:t>tarte</w:t>
            </w:r>
            <w:r w:rsidRPr="001B513D">
              <w:rPr>
                <w:rFonts w:cstheme="minorHAnsi"/>
                <w:b/>
                <w:color w:val="00B050"/>
                <w:sz w:val="20"/>
                <w:szCs w:val="20"/>
              </w:rPr>
              <w:t>r</w:t>
            </w:r>
            <w:r w:rsidR="0052682D" w:rsidRPr="001B513D">
              <w:rPr>
                <w:rFonts w:cstheme="minorHAnsi"/>
                <w:b/>
                <w:color w:val="00B050"/>
                <w:sz w:val="20"/>
                <w:szCs w:val="20"/>
              </w:rPr>
              <w:t xml:space="preserve"> -</w:t>
            </w:r>
            <w:r w:rsidR="0052682D" w:rsidRPr="001B513D">
              <w:rPr>
                <w:rFonts w:cstheme="minorHAnsi"/>
                <w:b/>
                <w:color w:val="00B050"/>
                <w:sz w:val="20"/>
                <w:szCs w:val="20"/>
              </w:rPr>
              <w:br/>
              <w:t>pizza box AED’s</w:t>
            </w:r>
          </w:p>
        </w:tc>
        <w:tc>
          <w:tcPr>
            <w:tcW w:w="1134" w:type="dxa"/>
            <w:shd w:val="clear" w:color="auto" w:fill="auto"/>
            <w:vAlign w:val="center"/>
          </w:tcPr>
          <w:p w14:paraId="72911B7D" w14:textId="1F6525DE" w:rsidR="00C05ADA" w:rsidRDefault="00D55871" w:rsidP="00296E96">
            <w:pPr>
              <w:jc w:val="center"/>
              <w:rPr>
                <w:rFonts w:cstheme="minorHAnsi"/>
                <w:sz w:val="18"/>
                <w:szCs w:val="18"/>
              </w:rPr>
            </w:pPr>
            <w:r>
              <w:rPr>
                <w:rFonts w:cstheme="minorHAnsi"/>
                <w:sz w:val="18"/>
                <w:szCs w:val="18"/>
              </w:rPr>
              <w:t>Creative</w:t>
            </w:r>
          </w:p>
        </w:tc>
        <w:tc>
          <w:tcPr>
            <w:tcW w:w="992" w:type="dxa"/>
            <w:shd w:val="clear" w:color="auto" w:fill="auto"/>
            <w:vAlign w:val="center"/>
          </w:tcPr>
          <w:p w14:paraId="43D88811" w14:textId="42AB0987" w:rsidR="00C05ADA" w:rsidRPr="007B0DBE" w:rsidRDefault="00434206" w:rsidP="00296E96">
            <w:pPr>
              <w:jc w:val="center"/>
              <w:rPr>
                <w:rFonts w:cstheme="minorHAnsi"/>
                <w:noProof/>
                <w:sz w:val="18"/>
                <w:szCs w:val="18"/>
              </w:rPr>
            </w:pPr>
            <w:r>
              <w:rPr>
                <w:rFonts w:cstheme="minorHAnsi"/>
                <w:sz w:val="18"/>
                <w:szCs w:val="18"/>
              </w:rPr>
              <w:t>Panthers</w:t>
            </w:r>
          </w:p>
        </w:tc>
        <w:tc>
          <w:tcPr>
            <w:tcW w:w="1417" w:type="dxa"/>
            <w:shd w:val="clear" w:color="auto" w:fill="auto"/>
            <w:vAlign w:val="center"/>
          </w:tcPr>
          <w:p w14:paraId="64E8BF2D" w14:textId="5D879FCD" w:rsidR="00C05ADA" w:rsidRPr="007B0DBE" w:rsidRDefault="00C05ADA" w:rsidP="69A7B282">
            <w:pPr>
              <w:jc w:val="center"/>
              <w:rPr>
                <w:sz w:val="18"/>
                <w:szCs w:val="18"/>
              </w:rPr>
            </w:pPr>
          </w:p>
        </w:tc>
        <w:tc>
          <w:tcPr>
            <w:tcW w:w="1134" w:type="dxa"/>
            <w:shd w:val="clear" w:color="auto" w:fill="auto"/>
            <w:vAlign w:val="center"/>
          </w:tcPr>
          <w:p w14:paraId="4FFB1ABB" w14:textId="187BEF41" w:rsidR="0013476A" w:rsidRPr="007B0DBE" w:rsidRDefault="000C20FA" w:rsidP="00011B9E">
            <w:pPr>
              <w:jc w:val="center"/>
              <w:rPr>
                <w:rFonts w:cstheme="minorHAnsi"/>
                <w:b/>
                <w:sz w:val="18"/>
                <w:szCs w:val="18"/>
              </w:rPr>
            </w:pPr>
            <w:r>
              <w:rPr>
                <w:rFonts w:cstheme="minorHAnsi"/>
                <w:b/>
                <w:sz w:val="18"/>
                <w:szCs w:val="18"/>
              </w:rPr>
              <w:t>Kevin</w:t>
            </w:r>
          </w:p>
        </w:tc>
      </w:tr>
      <w:tr w:rsidR="000C5C30" w:rsidRPr="0061521D" w14:paraId="6CD18A65" w14:textId="77777777" w:rsidTr="69A7B282">
        <w:trPr>
          <w:trHeight w:val="545"/>
        </w:trPr>
        <w:tc>
          <w:tcPr>
            <w:tcW w:w="1844" w:type="dxa"/>
            <w:shd w:val="clear" w:color="auto" w:fill="auto"/>
            <w:vAlign w:val="center"/>
          </w:tcPr>
          <w:p w14:paraId="13619C11" w14:textId="46F7E153" w:rsidR="000C5C30" w:rsidRPr="001B513D" w:rsidRDefault="2632B020" w:rsidP="001B513D">
            <w:pPr>
              <w:spacing w:before="80" w:after="80"/>
              <w:jc w:val="center"/>
              <w:rPr>
                <w:b/>
                <w:bCs/>
                <w:color w:val="C00000"/>
                <w:sz w:val="18"/>
                <w:szCs w:val="18"/>
              </w:rPr>
            </w:pPr>
            <w:r w:rsidRPr="008C2397">
              <w:rPr>
                <w:b/>
                <w:bCs/>
                <w:color w:val="C00000"/>
                <w:sz w:val="18"/>
                <w:szCs w:val="18"/>
              </w:rPr>
              <w:t xml:space="preserve">Weds </w:t>
            </w:r>
            <w:r w:rsidR="2FE31258" w:rsidRPr="008C2397">
              <w:rPr>
                <w:b/>
                <w:bCs/>
                <w:color w:val="C00000"/>
                <w:sz w:val="18"/>
                <w:szCs w:val="18"/>
              </w:rPr>
              <w:t>20</w:t>
            </w:r>
            <w:r w:rsidR="2FE31258" w:rsidRPr="008C2397">
              <w:rPr>
                <w:b/>
                <w:bCs/>
                <w:color w:val="C00000"/>
                <w:sz w:val="18"/>
                <w:szCs w:val="18"/>
                <w:vertAlign w:val="superscript"/>
              </w:rPr>
              <w:t>th</w:t>
            </w:r>
            <w:r w:rsidR="2FE31258" w:rsidRPr="008C2397">
              <w:rPr>
                <w:b/>
                <w:bCs/>
                <w:color w:val="C00000"/>
                <w:sz w:val="18"/>
                <w:szCs w:val="18"/>
              </w:rPr>
              <w:t xml:space="preserve"> Nov</w:t>
            </w:r>
          </w:p>
        </w:tc>
        <w:tc>
          <w:tcPr>
            <w:tcW w:w="4536" w:type="dxa"/>
            <w:shd w:val="clear" w:color="auto" w:fill="auto"/>
            <w:vAlign w:val="center"/>
          </w:tcPr>
          <w:p w14:paraId="22AD0641" w14:textId="578246AE" w:rsidR="000C5C30" w:rsidRPr="001B513D" w:rsidRDefault="001B513D" w:rsidP="00296E96">
            <w:pPr>
              <w:jc w:val="center"/>
              <w:rPr>
                <w:rFonts w:cstheme="minorHAnsi"/>
                <w:b/>
                <w:sz w:val="20"/>
                <w:szCs w:val="20"/>
              </w:rPr>
            </w:pPr>
            <w:r w:rsidRPr="001B513D">
              <w:rPr>
                <w:rFonts w:cstheme="minorHAnsi"/>
                <w:b/>
                <w:color w:val="C00000"/>
                <w:sz w:val="20"/>
                <w:szCs w:val="20"/>
              </w:rPr>
              <w:t>Shelter making Manly Dam</w:t>
            </w:r>
          </w:p>
        </w:tc>
        <w:tc>
          <w:tcPr>
            <w:tcW w:w="1134" w:type="dxa"/>
            <w:shd w:val="clear" w:color="auto" w:fill="auto"/>
            <w:vAlign w:val="center"/>
          </w:tcPr>
          <w:p w14:paraId="62D5A96D" w14:textId="0712BAC5" w:rsidR="000C5C30" w:rsidRPr="007B0DBE" w:rsidRDefault="001B513D" w:rsidP="00296E96">
            <w:pPr>
              <w:jc w:val="center"/>
              <w:rPr>
                <w:rFonts w:cstheme="minorHAnsi"/>
                <w:sz w:val="18"/>
                <w:szCs w:val="18"/>
              </w:rPr>
            </w:pPr>
            <w:r>
              <w:rPr>
                <w:rFonts w:cstheme="minorHAnsi"/>
                <w:sz w:val="18"/>
                <w:szCs w:val="18"/>
              </w:rPr>
              <w:t>Outdoor</w:t>
            </w:r>
          </w:p>
        </w:tc>
        <w:tc>
          <w:tcPr>
            <w:tcW w:w="992" w:type="dxa"/>
            <w:shd w:val="clear" w:color="auto" w:fill="auto"/>
            <w:vAlign w:val="center"/>
          </w:tcPr>
          <w:p w14:paraId="39D1B52E" w14:textId="0BA67EAE" w:rsidR="000C5C30" w:rsidRPr="007B0DBE" w:rsidRDefault="008C2397" w:rsidP="00296E96">
            <w:pPr>
              <w:jc w:val="center"/>
              <w:rPr>
                <w:rFonts w:cstheme="minorHAnsi"/>
                <w:noProof/>
                <w:sz w:val="18"/>
                <w:szCs w:val="18"/>
              </w:rPr>
            </w:pPr>
            <w:r>
              <w:rPr>
                <w:rFonts w:cstheme="minorHAnsi"/>
                <w:sz w:val="18"/>
                <w:szCs w:val="18"/>
              </w:rPr>
              <w:t>N/A</w:t>
            </w:r>
          </w:p>
        </w:tc>
        <w:tc>
          <w:tcPr>
            <w:tcW w:w="1417" w:type="dxa"/>
            <w:shd w:val="clear" w:color="auto" w:fill="auto"/>
            <w:vAlign w:val="center"/>
          </w:tcPr>
          <w:p w14:paraId="3D2085D8" w14:textId="1782486B" w:rsidR="000C5C30" w:rsidRPr="007B0DBE" w:rsidRDefault="000C5C30" w:rsidP="69A7B282">
            <w:pPr>
              <w:jc w:val="center"/>
              <w:rPr>
                <w:sz w:val="18"/>
                <w:szCs w:val="18"/>
              </w:rPr>
            </w:pPr>
          </w:p>
        </w:tc>
        <w:tc>
          <w:tcPr>
            <w:tcW w:w="1134" w:type="dxa"/>
            <w:shd w:val="clear" w:color="auto" w:fill="auto"/>
            <w:vAlign w:val="center"/>
          </w:tcPr>
          <w:p w14:paraId="23BB8B08" w14:textId="0B7A2F47" w:rsidR="00011B9E" w:rsidRPr="00656DE7" w:rsidRDefault="005041B3" w:rsidP="00296E96">
            <w:pPr>
              <w:jc w:val="center"/>
              <w:rPr>
                <w:rFonts w:cstheme="minorHAnsi"/>
                <w:b/>
                <w:sz w:val="18"/>
                <w:szCs w:val="18"/>
              </w:rPr>
            </w:pPr>
            <w:r>
              <w:rPr>
                <w:rFonts w:cstheme="minorHAnsi"/>
                <w:b/>
                <w:sz w:val="18"/>
                <w:szCs w:val="18"/>
              </w:rPr>
              <w:t>Rich</w:t>
            </w:r>
          </w:p>
        </w:tc>
      </w:tr>
      <w:tr w:rsidR="008073F6" w:rsidRPr="0061521D" w14:paraId="3763E023" w14:textId="77777777" w:rsidTr="69A7B282">
        <w:trPr>
          <w:trHeight w:val="545"/>
        </w:trPr>
        <w:tc>
          <w:tcPr>
            <w:tcW w:w="1844" w:type="dxa"/>
            <w:shd w:val="clear" w:color="auto" w:fill="auto"/>
            <w:vAlign w:val="center"/>
          </w:tcPr>
          <w:p w14:paraId="0E5EB5A0" w14:textId="20A6691F" w:rsidR="008073F6" w:rsidRPr="008C2397" w:rsidRDefault="008073F6" w:rsidP="001B513D">
            <w:pPr>
              <w:spacing w:before="80" w:after="80"/>
              <w:jc w:val="center"/>
              <w:rPr>
                <w:b/>
                <w:bCs/>
                <w:color w:val="C00000"/>
                <w:sz w:val="18"/>
                <w:szCs w:val="18"/>
              </w:rPr>
            </w:pPr>
            <w:r>
              <w:rPr>
                <w:b/>
                <w:bCs/>
                <w:color w:val="C00000"/>
                <w:sz w:val="18"/>
                <w:szCs w:val="18"/>
              </w:rPr>
              <w:t>Tues 26 / Wed 27 Nov TBD</w:t>
            </w:r>
          </w:p>
        </w:tc>
        <w:tc>
          <w:tcPr>
            <w:tcW w:w="4536" w:type="dxa"/>
            <w:shd w:val="clear" w:color="auto" w:fill="auto"/>
            <w:vAlign w:val="center"/>
          </w:tcPr>
          <w:p w14:paraId="626A6E26" w14:textId="06F7931F" w:rsidR="008073F6" w:rsidRPr="001B513D" w:rsidRDefault="008073F6" w:rsidP="00296E96">
            <w:pPr>
              <w:jc w:val="center"/>
              <w:rPr>
                <w:rFonts w:cstheme="minorHAnsi"/>
                <w:b/>
                <w:color w:val="C00000"/>
                <w:sz w:val="20"/>
                <w:szCs w:val="20"/>
              </w:rPr>
            </w:pPr>
            <w:r>
              <w:rPr>
                <w:rFonts w:cstheme="minorHAnsi"/>
                <w:b/>
                <w:color w:val="C00000"/>
                <w:sz w:val="20"/>
                <w:szCs w:val="20"/>
              </w:rPr>
              <w:t>Karaoke or Tie-Dye with Harbord Venturers (TBD)</w:t>
            </w:r>
          </w:p>
        </w:tc>
        <w:tc>
          <w:tcPr>
            <w:tcW w:w="1134" w:type="dxa"/>
            <w:shd w:val="clear" w:color="auto" w:fill="auto"/>
            <w:vAlign w:val="center"/>
          </w:tcPr>
          <w:p w14:paraId="28109C65" w14:textId="38DAFA4C" w:rsidR="008073F6" w:rsidRDefault="008073F6" w:rsidP="00296E96">
            <w:pPr>
              <w:jc w:val="center"/>
              <w:rPr>
                <w:rFonts w:cstheme="minorHAnsi"/>
                <w:sz w:val="18"/>
                <w:szCs w:val="18"/>
              </w:rPr>
            </w:pPr>
            <w:r>
              <w:rPr>
                <w:rFonts w:cstheme="minorHAnsi"/>
                <w:sz w:val="18"/>
                <w:szCs w:val="18"/>
              </w:rPr>
              <w:t>Creative</w:t>
            </w:r>
          </w:p>
        </w:tc>
        <w:tc>
          <w:tcPr>
            <w:tcW w:w="992" w:type="dxa"/>
            <w:shd w:val="clear" w:color="auto" w:fill="auto"/>
            <w:vAlign w:val="center"/>
          </w:tcPr>
          <w:p w14:paraId="204C9A72" w14:textId="2DDB033A" w:rsidR="008073F6" w:rsidRDefault="008073F6" w:rsidP="00296E96">
            <w:pPr>
              <w:jc w:val="center"/>
              <w:rPr>
                <w:rFonts w:cstheme="minorHAnsi"/>
                <w:sz w:val="18"/>
                <w:szCs w:val="18"/>
              </w:rPr>
            </w:pPr>
            <w:r>
              <w:rPr>
                <w:rFonts w:cstheme="minorHAnsi"/>
                <w:sz w:val="18"/>
                <w:szCs w:val="18"/>
              </w:rPr>
              <w:t>N/A</w:t>
            </w:r>
          </w:p>
        </w:tc>
        <w:tc>
          <w:tcPr>
            <w:tcW w:w="1417" w:type="dxa"/>
            <w:shd w:val="clear" w:color="auto" w:fill="auto"/>
            <w:vAlign w:val="center"/>
          </w:tcPr>
          <w:p w14:paraId="35CDD364" w14:textId="77777777" w:rsidR="008073F6" w:rsidRPr="007B0DBE" w:rsidRDefault="008073F6" w:rsidP="69A7B282">
            <w:pPr>
              <w:jc w:val="center"/>
              <w:rPr>
                <w:sz w:val="18"/>
                <w:szCs w:val="18"/>
              </w:rPr>
            </w:pPr>
          </w:p>
        </w:tc>
        <w:tc>
          <w:tcPr>
            <w:tcW w:w="1134" w:type="dxa"/>
            <w:shd w:val="clear" w:color="auto" w:fill="auto"/>
            <w:vAlign w:val="center"/>
          </w:tcPr>
          <w:p w14:paraId="34338436" w14:textId="2625CFEB" w:rsidR="008073F6" w:rsidRDefault="008073F6" w:rsidP="00296E96">
            <w:pPr>
              <w:jc w:val="center"/>
              <w:rPr>
                <w:rFonts w:cstheme="minorHAnsi"/>
                <w:b/>
                <w:sz w:val="18"/>
                <w:szCs w:val="18"/>
              </w:rPr>
            </w:pPr>
            <w:r>
              <w:rPr>
                <w:rFonts w:cstheme="minorHAnsi"/>
                <w:b/>
                <w:sz w:val="18"/>
                <w:szCs w:val="18"/>
              </w:rPr>
              <w:t>Rich</w:t>
            </w:r>
          </w:p>
        </w:tc>
      </w:tr>
      <w:tr w:rsidR="00253E44" w:rsidRPr="0061521D" w14:paraId="6655F2A4" w14:textId="77777777" w:rsidTr="69A7B282">
        <w:trPr>
          <w:trHeight w:val="915"/>
        </w:trPr>
        <w:tc>
          <w:tcPr>
            <w:tcW w:w="1844" w:type="dxa"/>
            <w:shd w:val="clear" w:color="auto" w:fill="auto"/>
            <w:vAlign w:val="center"/>
          </w:tcPr>
          <w:p w14:paraId="0EF2F026" w14:textId="4C07D9C4" w:rsidR="00253E44" w:rsidRPr="008C2397" w:rsidRDefault="0C5D9B8D" w:rsidP="69A7B282">
            <w:pPr>
              <w:spacing w:before="80" w:after="80"/>
              <w:jc w:val="center"/>
              <w:rPr>
                <w:b/>
                <w:bCs/>
                <w:color w:val="00B050"/>
                <w:sz w:val="18"/>
                <w:szCs w:val="18"/>
              </w:rPr>
            </w:pPr>
            <w:r w:rsidRPr="008C2397">
              <w:rPr>
                <w:b/>
                <w:bCs/>
                <w:color w:val="00B050"/>
                <w:sz w:val="18"/>
                <w:szCs w:val="18"/>
              </w:rPr>
              <w:t>S</w:t>
            </w:r>
            <w:r w:rsidR="58D7481B" w:rsidRPr="008C2397">
              <w:rPr>
                <w:b/>
                <w:bCs/>
                <w:color w:val="00B050"/>
                <w:sz w:val="18"/>
                <w:szCs w:val="18"/>
              </w:rPr>
              <w:t>UNDAY</w:t>
            </w:r>
          </w:p>
          <w:p w14:paraId="301DBC24" w14:textId="4BE0529D" w:rsidR="00253E44" w:rsidRPr="008C2397" w:rsidRDefault="0C5D9B8D" w:rsidP="69A7B282">
            <w:pPr>
              <w:spacing w:before="80" w:after="80"/>
              <w:jc w:val="center"/>
              <w:rPr>
                <w:b/>
                <w:bCs/>
                <w:color w:val="00B050"/>
                <w:sz w:val="18"/>
                <w:szCs w:val="18"/>
              </w:rPr>
            </w:pPr>
            <w:r w:rsidRPr="008C2397">
              <w:rPr>
                <w:b/>
                <w:bCs/>
                <w:color w:val="00B050"/>
                <w:sz w:val="18"/>
                <w:szCs w:val="18"/>
              </w:rPr>
              <w:t xml:space="preserve"> 24</w:t>
            </w:r>
            <w:r w:rsidRPr="008C2397">
              <w:rPr>
                <w:b/>
                <w:bCs/>
                <w:color w:val="00B050"/>
                <w:sz w:val="18"/>
                <w:szCs w:val="18"/>
                <w:vertAlign w:val="superscript"/>
              </w:rPr>
              <w:t>th</w:t>
            </w:r>
            <w:r w:rsidRPr="008C2397">
              <w:rPr>
                <w:b/>
                <w:bCs/>
                <w:color w:val="00B050"/>
                <w:sz w:val="18"/>
                <w:szCs w:val="18"/>
              </w:rPr>
              <w:t xml:space="preserve"> Nov</w:t>
            </w:r>
          </w:p>
          <w:p w14:paraId="5E8B55B7" w14:textId="034E5825" w:rsidR="00253E44" w:rsidRPr="007B0DBE" w:rsidRDefault="00253E44" w:rsidP="00296E96">
            <w:pPr>
              <w:spacing w:before="80" w:after="80"/>
              <w:jc w:val="center"/>
              <w:rPr>
                <w:rFonts w:cstheme="minorHAnsi"/>
                <w:sz w:val="18"/>
                <w:szCs w:val="18"/>
              </w:rPr>
            </w:pPr>
          </w:p>
        </w:tc>
        <w:tc>
          <w:tcPr>
            <w:tcW w:w="4536" w:type="dxa"/>
            <w:shd w:val="clear" w:color="auto" w:fill="auto"/>
            <w:vAlign w:val="center"/>
          </w:tcPr>
          <w:p w14:paraId="22643748" w14:textId="5DF41F6F" w:rsidR="00253E44" w:rsidRPr="001B513D" w:rsidRDefault="0C5D9B8D" w:rsidP="69A7B282">
            <w:pPr>
              <w:jc w:val="center"/>
              <w:rPr>
                <w:b/>
                <w:bCs/>
                <w:sz w:val="20"/>
                <w:szCs w:val="20"/>
              </w:rPr>
            </w:pPr>
            <w:r w:rsidRPr="001B513D">
              <w:rPr>
                <w:b/>
                <w:bCs/>
                <w:color w:val="00B050"/>
                <w:sz w:val="20"/>
                <w:szCs w:val="20"/>
              </w:rPr>
              <w:t xml:space="preserve">Try </w:t>
            </w:r>
            <w:proofErr w:type="spellStart"/>
            <w:r w:rsidRPr="001B513D">
              <w:rPr>
                <w:b/>
                <w:bCs/>
                <w:color w:val="00B050"/>
                <w:sz w:val="20"/>
                <w:szCs w:val="20"/>
              </w:rPr>
              <w:t>Rogaining</w:t>
            </w:r>
            <w:proofErr w:type="spellEnd"/>
            <w:r w:rsidRPr="001B513D">
              <w:rPr>
                <w:b/>
                <w:bCs/>
                <w:color w:val="00B050"/>
                <w:sz w:val="20"/>
                <w:szCs w:val="20"/>
              </w:rPr>
              <w:t xml:space="preserve"> </w:t>
            </w:r>
            <w:r w:rsidR="78BF0188" w:rsidRPr="001B513D">
              <w:rPr>
                <w:b/>
                <w:bCs/>
                <w:color w:val="00B050"/>
                <w:sz w:val="20"/>
                <w:szCs w:val="20"/>
              </w:rPr>
              <w:t>from</w:t>
            </w:r>
            <w:r w:rsidRPr="001B513D">
              <w:rPr>
                <w:b/>
                <w:bCs/>
                <w:color w:val="00B050"/>
                <w:sz w:val="20"/>
                <w:szCs w:val="20"/>
              </w:rPr>
              <w:t xml:space="preserve"> St Pauls College</w:t>
            </w:r>
            <w:r w:rsidR="00253E44" w:rsidRPr="001B513D">
              <w:rPr>
                <w:b/>
                <w:bCs/>
                <w:color w:val="00B050"/>
              </w:rPr>
              <w:br/>
            </w:r>
            <w:r w:rsidRPr="001B513D">
              <w:rPr>
                <w:b/>
                <w:bCs/>
                <w:color w:val="00B050"/>
                <w:sz w:val="20"/>
                <w:szCs w:val="20"/>
              </w:rPr>
              <w:t>Details to come</w:t>
            </w:r>
          </w:p>
        </w:tc>
        <w:tc>
          <w:tcPr>
            <w:tcW w:w="1134" w:type="dxa"/>
            <w:shd w:val="clear" w:color="auto" w:fill="auto"/>
            <w:vAlign w:val="center"/>
          </w:tcPr>
          <w:p w14:paraId="79A98AE9" w14:textId="78A48555" w:rsidR="00253E44" w:rsidRPr="007B0DBE" w:rsidRDefault="00253E44" w:rsidP="00296E96">
            <w:pPr>
              <w:jc w:val="center"/>
              <w:rPr>
                <w:rFonts w:cstheme="minorHAnsi"/>
                <w:sz w:val="18"/>
                <w:szCs w:val="18"/>
              </w:rPr>
            </w:pPr>
            <w:r w:rsidRPr="007B0DBE">
              <w:rPr>
                <w:rFonts w:cstheme="minorHAnsi"/>
                <w:sz w:val="18"/>
                <w:szCs w:val="18"/>
              </w:rPr>
              <w:t>Personal Dev</w:t>
            </w:r>
            <w:r>
              <w:rPr>
                <w:rFonts w:cstheme="minorHAnsi"/>
                <w:sz w:val="18"/>
                <w:szCs w:val="18"/>
              </w:rPr>
              <w:t>.</w:t>
            </w:r>
          </w:p>
        </w:tc>
        <w:tc>
          <w:tcPr>
            <w:tcW w:w="992" w:type="dxa"/>
            <w:shd w:val="clear" w:color="auto" w:fill="auto"/>
            <w:vAlign w:val="center"/>
          </w:tcPr>
          <w:p w14:paraId="784310F7" w14:textId="39D13404" w:rsidR="00253E44" w:rsidRPr="007B0DBE" w:rsidRDefault="00253E44" w:rsidP="00296E96">
            <w:pPr>
              <w:jc w:val="center"/>
              <w:rPr>
                <w:rFonts w:cstheme="minorHAnsi"/>
                <w:noProof/>
                <w:sz w:val="18"/>
                <w:szCs w:val="18"/>
              </w:rPr>
            </w:pPr>
            <w:r w:rsidRPr="006F7EA8">
              <w:rPr>
                <w:rFonts w:cstheme="minorHAnsi"/>
                <w:sz w:val="18"/>
                <w:szCs w:val="18"/>
              </w:rPr>
              <w:t>N/A</w:t>
            </w:r>
          </w:p>
        </w:tc>
        <w:tc>
          <w:tcPr>
            <w:tcW w:w="1417" w:type="dxa"/>
            <w:shd w:val="clear" w:color="auto" w:fill="auto"/>
            <w:vAlign w:val="center"/>
          </w:tcPr>
          <w:p w14:paraId="3FEECB8B" w14:textId="251E48BB" w:rsidR="00253E44" w:rsidRPr="007B0DBE" w:rsidRDefault="00253E44" w:rsidP="69A7B282">
            <w:pPr>
              <w:jc w:val="center"/>
              <w:rPr>
                <w:sz w:val="18"/>
                <w:szCs w:val="18"/>
              </w:rPr>
            </w:pPr>
          </w:p>
        </w:tc>
        <w:tc>
          <w:tcPr>
            <w:tcW w:w="1134" w:type="dxa"/>
            <w:shd w:val="clear" w:color="auto" w:fill="auto"/>
            <w:vAlign w:val="center"/>
          </w:tcPr>
          <w:p w14:paraId="4703580E" w14:textId="140B9A67" w:rsidR="00253E44" w:rsidRPr="00D8207D" w:rsidRDefault="00253E44" w:rsidP="00296E96">
            <w:pPr>
              <w:jc w:val="center"/>
              <w:rPr>
                <w:rFonts w:cstheme="minorHAnsi"/>
                <w:b/>
                <w:i/>
                <w:sz w:val="18"/>
                <w:szCs w:val="18"/>
              </w:rPr>
            </w:pPr>
            <w:r w:rsidRPr="00D8207D">
              <w:rPr>
                <w:rFonts w:cstheme="minorHAnsi"/>
                <w:i/>
                <w:sz w:val="18"/>
                <w:szCs w:val="18"/>
              </w:rPr>
              <w:t>Kevin</w:t>
            </w:r>
          </w:p>
        </w:tc>
      </w:tr>
      <w:tr w:rsidR="00E474FA" w:rsidRPr="0061521D" w14:paraId="292561C5" w14:textId="08EB3FEE" w:rsidTr="69A7B282">
        <w:trPr>
          <w:trHeight w:val="545"/>
        </w:trPr>
        <w:tc>
          <w:tcPr>
            <w:tcW w:w="1844" w:type="dxa"/>
            <w:shd w:val="clear" w:color="auto" w:fill="auto"/>
            <w:vAlign w:val="center"/>
          </w:tcPr>
          <w:p w14:paraId="58CC3B6B" w14:textId="2EFF68A7" w:rsidR="00253E44" w:rsidRPr="006A6C2E" w:rsidRDefault="006F7EA8" w:rsidP="00296E96">
            <w:pPr>
              <w:spacing w:before="80" w:after="80"/>
              <w:jc w:val="center"/>
              <w:rPr>
                <w:rFonts w:cstheme="minorHAnsi"/>
                <w:b/>
                <w:bCs/>
                <w:color w:val="00B050"/>
                <w:sz w:val="18"/>
                <w:szCs w:val="18"/>
              </w:rPr>
            </w:pPr>
            <w:r w:rsidRPr="006A6C2E">
              <w:rPr>
                <w:rFonts w:cstheme="minorHAnsi"/>
                <w:b/>
                <w:bCs/>
                <w:color w:val="00B050"/>
                <w:sz w:val="18"/>
                <w:szCs w:val="18"/>
              </w:rPr>
              <w:t xml:space="preserve">Sat </w:t>
            </w:r>
            <w:r w:rsidR="00253E44" w:rsidRPr="006A6C2E">
              <w:rPr>
                <w:rFonts w:cstheme="minorHAnsi"/>
                <w:b/>
                <w:bCs/>
                <w:color w:val="00B050"/>
                <w:sz w:val="18"/>
                <w:szCs w:val="18"/>
              </w:rPr>
              <w:t>30</w:t>
            </w:r>
            <w:r w:rsidR="00253E44" w:rsidRPr="006A6C2E">
              <w:rPr>
                <w:rFonts w:cstheme="minorHAnsi"/>
                <w:b/>
                <w:bCs/>
                <w:color w:val="00B050"/>
                <w:sz w:val="18"/>
                <w:szCs w:val="18"/>
                <w:vertAlign w:val="superscript"/>
              </w:rPr>
              <w:t>th</w:t>
            </w:r>
            <w:r w:rsidR="00253E44" w:rsidRPr="006A6C2E">
              <w:rPr>
                <w:rFonts w:cstheme="minorHAnsi"/>
                <w:b/>
                <w:bCs/>
                <w:color w:val="00B050"/>
                <w:sz w:val="18"/>
                <w:szCs w:val="18"/>
              </w:rPr>
              <w:t xml:space="preserve"> Nov &amp;</w:t>
            </w:r>
          </w:p>
          <w:p w14:paraId="041E457D" w14:textId="7A7E428E" w:rsidR="000C5C30" w:rsidRPr="006A6C2E" w:rsidRDefault="006F7EA8" w:rsidP="00296E96">
            <w:pPr>
              <w:spacing w:before="80" w:after="80"/>
              <w:jc w:val="center"/>
              <w:rPr>
                <w:rFonts w:cstheme="minorHAnsi"/>
                <w:b/>
                <w:bCs/>
                <w:color w:val="00B050"/>
                <w:sz w:val="18"/>
                <w:szCs w:val="18"/>
              </w:rPr>
            </w:pPr>
            <w:r w:rsidRPr="006A6C2E">
              <w:rPr>
                <w:rFonts w:cstheme="minorHAnsi"/>
                <w:b/>
                <w:bCs/>
                <w:color w:val="00B050"/>
                <w:sz w:val="18"/>
                <w:szCs w:val="18"/>
              </w:rPr>
              <w:t xml:space="preserve">Sun  </w:t>
            </w:r>
            <w:r w:rsidR="00253E44" w:rsidRPr="006A6C2E">
              <w:rPr>
                <w:rFonts w:cstheme="minorHAnsi"/>
                <w:b/>
                <w:bCs/>
                <w:color w:val="00B050"/>
                <w:sz w:val="18"/>
                <w:szCs w:val="18"/>
              </w:rPr>
              <w:t>1st</w:t>
            </w:r>
            <w:r w:rsidRPr="006A6C2E">
              <w:rPr>
                <w:rFonts w:cstheme="minorHAnsi"/>
                <w:b/>
                <w:bCs/>
                <w:color w:val="00B050"/>
                <w:sz w:val="18"/>
                <w:szCs w:val="18"/>
              </w:rPr>
              <w:t xml:space="preserve"> Dec </w:t>
            </w:r>
          </w:p>
        </w:tc>
        <w:tc>
          <w:tcPr>
            <w:tcW w:w="4536" w:type="dxa"/>
            <w:shd w:val="clear" w:color="auto" w:fill="auto"/>
            <w:vAlign w:val="center"/>
          </w:tcPr>
          <w:p w14:paraId="334B9C78" w14:textId="2907058D" w:rsidR="006F7EA8" w:rsidRPr="006A6C2E" w:rsidRDefault="006F7EA8" w:rsidP="00656DE7">
            <w:pPr>
              <w:jc w:val="center"/>
              <w:rPr>
                <w:rFonts w:cstheme="minorHAnsi"/>
                <w:b/>
                <w:bCs/>
                <w:color w:val="00B050"/>
                <w:sz w:val="18"/>
                <w:szCs w:val="18"/>
              </w:rPr>
            </w:pPr>
            <w:r w:rsidRPr="006A6C2E">
              <w:rPr>
                <w:rFonts w:cstheme="minorHAnsi"/>
                <w:b/>
                <w:bCs/>
                <w:color w:val="00B050"/>
                <w:sz w:val="18"/>
                <w:szCs w:val="18"/>
              </w:rPr>
              <w:t xml:space="preserve">Our Annual Fundraiser </w:t>
            </w:r>
          </w:p>
          <w:p w14:paraId="21227BE5" w14:textId="77777777" w:rsidR="000C5C30" w:rsidRPr="006A6C2E" w:rsidRDefault="006F7EA8" w:rsidP="00656DE7">
            <w:pPr>
              <w:jc w:val="center"/>
              <w:rPr>
                <w:rFonts w:cstheme="minorHAnsi"/>
                <w:b/>
                <w:bCs/>
                <w:color w:val="00B050"/>
                <w:sz w:val="18"/>
                <w:szCs w:val="18"/>
              </w:rPr>
            </w:pPr>
            <w:r w:rsidRPr="006A6C2E">
              <w:rPr>
                <w:rFonts w:cstheme="minorHAnsi"/>
                <w:b/>
                <w:bCs/>
                <w:color w:val="00B050"/>
                <w:sz w:val="18"/>
                <w:szCs w:val="18"/>
              </w:rPr>
              <w:t>Fairlight/Manly Xmas Tree Sale @ Hinkler Park</w:t>
            </w:r>
          </w:p>
          <w:p w14:paraId="185C87C2" w14:textId="05549FE5" w:rsidR="00683218" w:rsidRPr="006A6C2E" w:rsidRDefault="00683218" w:rsidP="00656DE7">
            <w:pPr>
              <w:jc w:val="center"/>
              <w:rPr>
                <w:rFonts w:cstheme="minorHAnsi"/>
                <w:b/>
                <w:bCs/>
                <w:color w:val="00B050"/>
                <w:sz w:val="20"/>
                <w:szCs w:val="20"/>
              </w:rPr>
            </w:pPr>
            <w:r w:rsidRPr="006A6C2E">
              <w:rPr>
                <w:rFonts w:cstheme="minorHAnsi"/>
                <w:b/>
                <w:bCs/>
                <w:color w:val="00B050"/>
                <w:sz w:val="18"/>
                <w:szCs w:val="18"/>
              </w:rPr>
              <w:t>All needed</w:t>
            </w:r>
            <w:r w:rsidR="007C4622" w:rsidRPr="006A6C2E">
              <w:rPr>
                <w:rFonts w:cstheme="minorHAnsi"/>
                <w:b/>
                <w:bCs/>
                <w:color w:val="00B050"/>
                <w:sz w:val="18"/>
                <w:szCs w:val="18"/>
              </w:rPr>
              <w:t>/</w:t>
            </w:r>
            <w:r w:rsidRPr="006A6C2E">
              <w:rPr>
                <w:rFonts w:cstheme="minorHAnsi"/>
                <w:b/>
                <w:bCs/>
                <w:color w:val="00B050"/>
                <w:sz w:val="18"/>
                <w:szCs w:val="18"/>
              </w:rPr>
              <w:t>required</w:t>
            </w:r>
          </w:p>
        </w:tc>
        <w:tc>
          <w:tcPr>
            <w:tcW w:w="1134" w:type="dxa"/>
            <w:shd w:val="clear" w:color="auto" w:fill="auto"/>
            <w:vAlign w:val="center"/>
          </w:tcPr>
          <w:p w14:paraId="490CC054" w14:textId="0DA464B7" w:rsidR="00E474FA" w:rsidRPr="00683218" w:rsidRDefault="00141746" w:rsidP="00296E96">
            <w:pPr>
              <w:jc w:val="center"/>
              <w:rPr>
                <w:rFonts w:cstheme="minorHAnsi"/>
                <w:b/>
                <w:bCs/>
                <w:sz w:val="18"/>
                <w:szCs w:val="18"/>
              </w:rPr>
            </w:pPr>
            <w:r>
              <w:rPr>
                <w:rFonts w:cstheme="minorHAnsi"/>
                <w:b/>
                <w:bCs/>
                <w:sz w:val="18"/>
                <w:szCs w:val="18"/>
              </w:rPr>
              <w:t>Community</w:t>
            </w:r>
          </w:p>
        </w:tc>
        <w:tc>
          <w:tcPr>
            <w:tcW w:w="992" w:type="dxa"/>
            <w:shd w:val="clear" w:color="auto" w:fill="auto"/>
            <w:vAlign w:val="center"/>
          </w:tcPr>
          <w:p w14:paraId="30D0CB8F" w14:textId="38CC5AF8" w:rsidR="00E474FA" w:rsidRPr="00683218" w:rsidRDefault="006F7EA8" w:rsidP="00296E96">
            <w:pPr>
              <w:jc w:val="center"/>
              <w:rPr>
                <w:rFonts w:cstheme="minorHAnsi"/>
                <w:b/>
                <w:bCs/>
                <w:sz w:val="18"/>
                <w:szCs w:val="18"/>
              </w:rPr>
            </w:pPr>
            <w:r w:rsidRPr="00683218">
              <w:rPr>
                <w:rFonts w:cstheme="minorHAnsi"/>
                <w:b/>
                <w:bCs/>
                <w:sz w:val="18"/>
                <w:szCs w:val="18"/>
              </w:rPr>
              <w:t>N/A</w:t>
            </w:r>
          </w:p>
        </w:tc>
        <w:tc>
          <w:tcPr>
            <w:tcW w:w="1417" w:type="dxa"/>
            <w:shd w:val="clear" w:color="auto" w:fill="auto"/>
            <w:vAlign w:val="center"/>
          </w:tcPr>
          <w:p w14:paraId="66E88D23" w14:textId="549D10D8" w:rsidR="00E474FA" w:rsidRPr="00683218" w:rsidRDefault="006F7EA8" w:rsidP="00296E96">
            <w:pPr>
              <w:jc w:val="center"/>
              <w:rPr>
                <w:rFonts w:cstheme="minorHAnsi"/>
                <w:b/>
                <w:bCs/>
                <w:sz w:val="18"/>
                <w:szCs w:val="18"/>
              </w:rPr>
            </w:pPr>
            <w:r w:rsidRPr="00683218">
              <w:rPr>
                <w:rFonts w:cstheme="minorHAnsi"/>
                <w:b/>
                <w:bCs/>
                <w:sz w:val="18"/>
                <w:szCs w:val="18"/>
              </w:rPr>
              <w:t xml:space="preserve">As per shifts allocated </w:t>
            </w:r>
          </w:p>
        </w:tc>
        <w:tc>
          <w:tcPr>
            <w:tcW w:w="1134" w:type="dxa"/>
            <w:shd w:val="clear" w:color="auto" w:fill="auto"/>
            <w:vAlign w:val="center"/>
          </w:tcPr>
          <w:p w14:paraId="44005145" w14:textId="07533537" w:rsidR="00011B9E" w:rsidRPr="00683218" w:rsidRDefault="006F7EA8" w:rsidP="00296E96">
            <w:pPr>
              <w:jc w:val="center"/>
              <w:rPr>
                <w:rFonts w:cstheme="minorHAnsi"/>
                <w:b/>
                <w:bCs/>
                <w:i/>
                <w:sz w:val="18"/>
                <w:szCs w:val="18"/>
              </w:rPr>
            </w:pPr>
            <w:r w:rsidRPr="00683218">
              <w:rPr>
                <w:rFonts w:cstheme="minorHAnsi"/>
                <w:b/>
                <w:bCs/>
                <w:sz w:val="18"/>
                <w:szCs w:val="18"/>
              </w:rPr>
              <w:t>Barbara Parents attending</w:t>
            </w:r>
          </w:p>
        </w:tc>
      </w:tr>
      <w:tr w:rsidR="00E474FA" w:rsidRPr="0061521D" w14:paraId="11037039" w14:textId="71B64C7D" w:rsidTr="69A7B282">
        <w:trPr>
          <w:trHeight w:val="762"/>
        </w:trPr>
        <w:tc>
          <w:tcPr>
            <w:tcW w:w="1844" w:type="dxa"/>
            <w:shd w:val="clear" w:color="auto" w:fill="FDE9D9" w:themeFill="accent6" w:themeFillTint="33"/>
            <w:vAlign w:val="center"/>
          </w:tcPr>
          <w:p w14:paraId="1B310398" w14:textId="3FAA4A7C" w:rsidR="00E474FA" w:rsidRPr="008C2397" w:rsidRDefault="529F4BC1" w:rsidP="69A7B282">
            <w:pPr>
              <w:spacing w:before="80" w:after="80"/>
              <w:jc w:val="center"/>
              <w:rPr>
                <w:b/>
                <w:bCs/>
                <w:color w:val="00B050"/>
                <w:sz w:val="18"/>
                <w:szCs w:val="18"/>
              </w:rPr>
            </w:pPr>
            <w:r w:rsidRPr="008C2397">
              <w:rPr>
                <w:b/>
                <w:bCs/>
                <w:color w:val="00B050"/>
                <w:sz w:val="18"/>
                <w:szCs w:val="18"/>
              </w:rPr>
              <w:t xml:space="preserve">Weds </w:t>
            </w:r>
            <w:r w:rsidR="2FE31258" w:rsidRPr="008C2397">
              <w:rPr>
                <w:b/>
                <w:bCs/>
                <w:color w:val="00B050"/>
                <w:sz w:val="18"/>
                <w:szCs w:val="18"/>
              </w:rPr>
              <w:t>4</w:t>
            </w:r>
            <w:r w:rsidR="2FE31258" w:rsidRPr="008C2397">
              <w:rPr>
                <w:b/>
                <w:bCs/>
                <w:color w:val="00B050"/>
                <w:sz w:val="18"/>
                <w:szCs w:val="18"/>
                <w:vertAlign w:val="superscript"/>
              </w:rPr>
              <w:t>th</w:t>
            </w:r>
            <w:r w:rsidR="2FE31258" w:rsidRPr="008C2397">
              <w:rPr>
                <w:b/>
                <w:bCs/>
                <w:color w:val="00B050"/>
                <w:sz w:val="18"/>
                <w:szCs w:val="18"/>
              </w:rPr>
              <w:t xml:space="preserve"> Dec</w:t>
            </w:r>
          </w:p>
          <w:p w14:paraId="7A2AAB8B" w14:textId="15C73C42" w:rsidR="000C5C30" w:rsidRPr="007B0DBE" w:rsidRDefault="000C5C30" w:rsidP="007D61F7">
            <w:pPr>
              <w:spacing w:before="80" w:after="80"/>
              <w:jc w:val="center"/>
              <w:rPr>
                <w:rFonts w:cstheme="minorHAnsi"/>
                <w:b/>
                <w:bCs/>
                <w:sz w:val="18"/>
                <w:szCs w:val="18"/>
              </w:rPr>
            </w:pPr>
          </w:p>
        </w:tc>
        <w:tc>
          <w:tcPr>
            <w:tcW w:w="4536" w:type="dxa"/>
            <w:shd w:val="clear" w:color="auto" w:fill="FDE9D9" w:themeFill="accent6" w:themeFillTint="33"/>
            <w:vAlign w:val="center"/>
          </w:tcPr>
          <w:p w14:paraId="5203E1B7" w14:textId="0F6C9797" w:rsidR="00CB3503" w:rsidRPr="001B513D" w:rsidRDefault="00683218" w:rsidP="00253E44">
            <w:pPr>
              <w:jc w:val="center"/>
              <w:rPr>
                <w:rFonts w:cstheme="minorHAnsi"/>
                <w:b/>
                <w:sz w:val="20"/>
                <w:szCs w:val="20"/>
              </w:rPr>
            </w:pPr>
            <w:r w:rsidRPr="001B513D">
              <w:rPr>
                <w:rFonts w:cstheme="minorHAnsi"/>
                <w:b/>
                <w:color w:val="00B050"/>
                <w:sz w:val="20"/>
                <w:szCs w:val="20"/>
              </w:rPr>
              <w:t>Walk to Moon Rock</w:t>
            </w:r>
          </w:p>
        </w:tc>
        <w:tc>
          <w:tcPr>
            <w:tcW w:w="1134" w:type="dxa"/>
            <w:shd w:val="clear" w:color="auto" w:fill="FDE9D9" w:themeFill="accent6" w:themeFillTint="33"/>
            <w:vAlign w:val="center"/>
          </w:tcPr>
          <w:p w14:paraId="4162932A" w14:textId="6DA83690" w:rsidR="00E474FA" w:rsidRPr="007B0DBE" w:rsidRDefault="00CB3503" w:rsidP="00296E96">
            <w:pPr>
              <w:jc w:val="center"/>
              <w:rPr>
                <w:rFonts w:cstheme="minorHAnsi"/>
                <w:sz w:val="18"/>
                <w:szCs w:val="18"/>
              </w:rPr>
            </w:pPr>
            <w:r>
              <w:rPr>
                <w:rFonts w:cstheme="minorHAnsi"/>
                <w:sz w:val="18"/>
                <w:szCs w:val="18"/>
              </w:rPr>
              <w:t>Outdoor</w:t>
            </w:r>
          </w:p>
        </w:tc>
        <w:tc>
          <w:tcPr>
            <w:tcW w:w="992" w:type="dxa"/>
            <w:shd w:val="clear" w:color="auto" w:fill="FDE9D9" w:themeFill="accent6" w:themeFillTint="33"/>
            <w:vAlign w:val="center"/>
          </w:tcPr>
          <w:p w14:paraId="79F70ACF" w14:textId="52A1FB3E" w:rsidR="00E474FA" w:rsidRPr="007B0DBE" w:rsidRDefault="00434206" w:rsidP="00296E96">
            <w:pPr>
              <w:jc w:val="center"/>
              <w:rPr>
                <w:rFonts w:cstheme="minorHAnsi"/>
                <w:sz w:val="18"/>
                <w:szCs w:val="18"/>
              </w:rPr>
            </w:pPr>
            <w:r>
              <w:rPr>
                <w:rFonts w:cstheme="minorHAnsi"/>
                <w:sz w:val="18"/>
                <w:szCs w:val="18"/>
              </w:rPr>
              <w:t>Redbacks</w:t>
            </w:r>
          </w:p>
        </w:tc>
        <w:tc>
          <w:tcPr>
            <w:tcW w:w="1417" w:type="dxa"/>
            <w:shd w:val="clear" w:color="auto" w:fill="FDE9D9" w:themeFill="accent6" w:themeFillTint="33"/>
            <w:vAlign w:val="center"/>
          </w:tcPr>
          <w:p w14:paraId="41995096" w14:textId="08190367" w:rsidR="00E474FA" w:rsidRPr="007B0DBE" w:rsidRDefault="00E474FA" w:rsidP="69A7B282">
            <w:pPr>
              <w:jc w:val="center"/>
              <w:rPr>
                <w:sz w:val="18"/>
                <w:szCs w:val="18"/>
              </w:rPr>
            </w:pPr>
          </w:p>
        </w:tc>
        <w:tc>
          <w:tcPr>
            <w:tcW w:w="1134" w:type="dxa"/>
            <w:shd w:val="clear" w:color="auto" w:fill="FDE9D9" w:themeFill="accent6" w:themeFillTint="33"/>
            <w:vAlign w:val="center"/>
          </w:tcPr>
          <w:p w14:paraId="79A14939" w14:textId="1B4DF729" w:rsidR="00011B9E" w:rsidRPr="00D8207D" w:rsidRDefault="00F05598" w:rsidP="00296E96">
            <w:pPr>
              <w:jc w:val="center"/>
              <w:rPr>
                <w:rFonts w:cstheme="minorHAnsi"/>
                <w:b/>
                <w:sz w:val="18"/>
                <w:szCs w:val="18"/>
              </w:rPr>
            </w:pPr>
            <w:r>
              <w:rPr>
                <w:rFonts w:cstheme="minorHAnsi"/>
                <w:b/>
                <w:sz w:val="18"/>
                <w:szCs w:val="18"/>
              </w:rPr>
              <w:t>Kevin</w:t>
            </w:r>
          </w:p>
        </w:tc>
      </w:tr>
      <w:tr w:rsidR="00FB0CCB" w:rsidRPr="0061521D" w14:paraId="4BDA1E9F" w14:textId="77777777" w:rsidTr="69A7B282">
        <w:trPr>
          <w:trHeight w:val="762"/>
        </w:trPr>
        <w:tc>
          <w:tcPr>
            <w:tcW w:w="1844" w:type="dxa"/>
            <w:shd w:val="clear" w:color="auto" w:fill="FDE9D9" w:themeFill="accent6" w:themeFillTint="33"/>
            <w:vAlign w:val="center"/>
          </w:tcPr>
          <w:p w14:paraId="1E6217D9" w14:textId="38EE181A" w:rsidR="00FB0CCB" w:rsidRPr="008C2397" w:rsidRDefault="108EFB2A" w:rsidP="69A7B282">
            <w:pPr>
              <w:spacing w:before="80" w:after="80"/>
              <w:jc w:val="center"/>
              <w:rPr>
                <w:b/>
                <w:bCs/>
                <w:sz w:val="18"/>
                <w:szCs w:val="18"/>
              </w:rPr>
            </w:pPr>
            <w:r w:rsidRPr="008C2397">
              <w:rPr>
                <w:b/>
                <w:bCs/>
                <w:color w:val="00B050"/>
                <w:sz w:val="18"/>
                <w:szCs w:val="18"/>
              </w:rPr>
              <w:t xml:space="preserve">Weds </w:t>
            </w:r>
            <w:r w:rsidR="2FE31258" w:rsidRPr="008C2397">
              <w:rPr>
                <w:b/>
                <w:bCs/>
                <w:color w:val="00B050"/>
                <w:sz w:val="18"/>
                <w:szCs w:val="18"/>
              </w:rPr>
              <w:t>11</w:t>
            </w:r>
            <w:r w:rsidR="2FE31258" w:rsidRPr="008C2397">
              <w:rPr>
                <w:b/>
                <w:bCs/>
                <w:color w:val="00B050"/>
                <w:sz w:val="18"/>
                <w:szCs w:val="18"/>
                <w:vertAlign w:val="superscript"/>
              </w:rPr>
              <w:t>th</w:t>
            </w:r>
            <w:r w:rsidR="2FE31258" w:rsidRPr="008C2397">
              <w:rPr>
                <w:b/>
                <w:bCs/>
                <w:color w:val="00B050"/>
                <w:sz w:val="18"/>
                <w:szCs w:val="18"/>
              </w:rPr>
              <w:t xml:space="preserve"> Dec</w:t>
            </w:r>
          </w:p>
        </w:tc>
        <w:tc>
          <w:tcPr>
            <w:tcW w:w="4536" w:type="dxa"/>
            <w:shd w:val="clear" w:color="auto" w:fill="FDE9D9" w:themeFill="accent6" w:themeFillTint="33"/>
            <w:vAlign w:val="center"/>
          </w:tcPr>
          <w:p w14:paraId="34399EFF" w14:textId="7D646212" w:rsidR="00FB0CCB" w:rsidRPr="00D8207D" w:rsidRDefault="00FB0CCB" w:rsidP="00296E96">
            <w:pPr>
              <w:jc w:val="center"/>
              <w:rPr>
                <w:rFonts w:cstheme="minorHAnsi"/>
                <w:b/>
                <w:bCs/>
                <w:sz w:val="20"/>
                <w:szCs w:val="20"/>
              </w:rPr>
            </w:pPr>
            <w:r w:rsidRPr="001B513D">
              <w:rPr>
                <w:rFonts w:cstheme="minorHAnsi"/>
                <w:b/>
                <w:bCs/>
                <w:color w:val="00B050"/>
                <w:sz w:val="20"/>
                <w:szCs w:val="20"/>
              </w:rPr>
              <w:t>SUP Ball</w:t>
            </w:r>
            <w:r w:rsidR="005614FC" w:rsidRPr="001B513D">
              <w:rPr>
                <w:rFonts w:cstheme="minorHAnsi"/>
                <w:b/>
                <w:bCs/>
                <w:color w:val="00B050"/>
                <w:sz w:val="20"/>
                <w:szCs w:val="20"/>
              </w:rPr>
              <w:t xml:space="preserve"> w/ Manly Kayaks</w:t>
            </w:r>
          </w:p>
        </w:tc>
        <w:tc>
          <w:tcPr>
            <w:tcW w:w="1134" w:type="dxa"/>
            <w:shd w:val="clear" w:color="auto" w:fill="FDE9D9" w:themeFill="accent6" w:themeFillTint="33"/>
            <w:vAlign w:val="center"/>
          </w:tcPr>
          <w:p w14:paraId="21957B33" w14:textId="3EB91DAA" w:rsidR="00FB0CCB" w:rsidRDefault="00256BC4" w:rsidP="00296E96">
            <w:pPr>
              <w:jc w:val="center"/>
              <w:rPr>
                <w:rFonts w:cstheme="minorHAnsi"/>
                <w:sz w:val="18"/>
                <w:szCs w:val="18"/>
              </w:rPr>
            </w:pPr>
            <w:r>
              <w:rPr>
                <w:rFonts w:cstheme="minorHAnsi"/>
                <w:sz w:val="18"/>
                <w:szCs w:val="18"/>
              </w:rPr>
              <w:t>Outdoor</w:t>
            </w:r>
          </w:p>
        </w:tc>
        <w:tc>
          <w:tcPr>
            <w:tcW w:w="992" w:type="dxa"/>
            <w:shd w:val="clear" w:color="auto" w:fill="FDE9D9" w:themeFill="accent6" w:themeFillTint="33"/>
            <w:vAlign w:val="center"/>
          </w:tcPr>
          <w:p w14:paraId="7EA40FD7" w14:textId="1E21A244" w:rsidR="00FB0CCB" w:rsidRDefault="00256BC4" w:rsidP="00296E96">
            <w:pPr>
              <w:jc w:val="center"/>
              <w:rPr>
                <w:rFonts w:cstheme="minorHAnsi"/>
                <w:sz w:val="18"/>
                <w:szCs w:val="18"/>
              </w:rPr>
            </w:pPr>
            <w:r>
              <w:rPr>
                <w:rFonts w:cstheme="minorHAnsi"/>
                <w:sz w:val="18"/>
                <w:szCs w:val="18"/>
              </w:rPr>
              <w:t>N/A</w:t>
            </w:r>
          </w:p>
        </w:tc>
        <w:tc>
          <w:tcPr>
            <w:tcW w:w="1417" w:type="dxa"/>
            <w:shd w:val="clear" w:color="auto" w:fill="FDE9D9" w:themeFill="accent6" w:themeFillTint="33"/>
            <w:vAlign w:val="center"/>
          </w:tcPr>
          <w:p w14:paraId="7700B3C6" w14:textId="1DEA9387" w:rsidR="00FB0CCB" w:rsidRDefault="00FB0CCB" w:rsidP="69A7B282">
            <w:pPr>
              <w:jc w:val="center"/>
              <w:rPr>
                <w:sz w:val="18"/>
                <w:szCs w:val="18"/>
              </w:rPr>
            </w:pPr>
          </w:p>
        </w:tc>
        <w:tc>
          <w:tcPr>
            <w:tcW w:w="1134" w:type="dxa"/>
            <w:shd w:val="clear" w:color="auto" w:fill="FDE9D9" w:themeFill="accent6" w:themeFillTint="33"/>
            <w:vAlign w:val="center"/>
          </w:tcPr>
          <w:p w14:paraId="70FD98C1" w14:textId="22D1629C" w:rsidR="00FB0CCB" w:rsidRPr="00D8207D" w:rsidRDefault="002F308C" w:rsidP="00296E96">
            <w:pPr>
              <w:jc w:val="center"/>
              <w:rPr>
                <w:rFonts w:cstheme="minorHAnsi"/>
                <w:b/>
                <w:sz w:val="18"/>
                <w:szCs w:val="18"/>
              </w:rPr>
            </w:pPr>
            <w:r>
              <w:rPr>
                <w:rFonts w:cstheme="minorHAnsi"/>
                <w:b/>
                <w:sz w:val="18"/>
                <w:szCs w:val="18"/>
              </w:rPr>
              <w:t>Martin</w:t>
            </w:r>
          </w:p>
        </w:tc>
      </w:tr>
      <w:tr w:rsidR="69A7B282" w14:paraId="5189EC41" w14:textId="77777777" w:rsidTr="69A7B282">
        <w:trPr>
          <w:trHeight w:val="762"/>
        </w:trPr>
        <w:tc>
          <w:tcPr>
            <w:tcW w:w="1844" w:type="dxa"/>
            <w:shd w:val="clear" w:color="auto" w:fill="FDE9D9" w:themeFill="accent6" w:themeFillTint="33"/>
            <w:vAlign w:val="center"/>
          </w:tcPr>
          <w:p w14:paraId="54C0DEF3" w14:textId="7634DB3A" w:rsidR="1A9851D0" w:rsidRPr="008C2397" w:rsidRDefault="008C2397" w:rsidP="69A7B282">
            <w:pPr>
              <w:jc w:val="center"/>
              <w:rPr>
                <w:b/>
                <w:bCs/>
                <w:sz w:val="18"/>
                <w:szCs w:val="18"/>
              </w:rPr>
            </w:pPr>
            <w:r w:rsidRPr="008C2397">
              <w:rPr>
                <w:b/>
                <w:bCs/>
                <w:color w:val="C00000"/>
                <w:sz w:val="18"/>
                <w:szCs w:val="18"/>
              </w:rPr>
              <w:t>Tues 17th/</w:t>
            </w:r>
            <w:r w:rsidR="1A9851D0" w:rsidRPr="008C2397">
              <w:rPr>
                <w:b/>
                <w:bCs/>
                <w:color w:val="C00000"/>
                <w:sz w:val="18"/>
                <w:szCs w:val="18"/>
              </w:rPr>
              <w:t>Weds 18</w:t>
            </w:r>
            <w:r w:rsidR="1A9851D0" w:rsidRPr="008C2397">
              <w:rPr>
                <w:b/>
                <w:bCs/>
                <w:color w:val="C00000"/>
                <w:sz w:val="18"/>
                <w:szCs w:val="18"/>
                <w:vertAlign w:val="superscript"/>
              </w:rPr>
              <w:t>th</w:t>
            </w:r>
            <w:r w:rsidR="1A9851D0" w:rsidRPr="008C2397">
              <w:rPr>
                <w:b/>
                <w:bCs/>
                <w:color w:val="C00000"/>
                <w:sz w:val="18"/>
                <w:szCs w:val="18"/>
              </w:rPr>
              <w:t xml:space="preserve"> Dec</w:t>
            </w:r>
            <w:r w:rsidRPr="008C2397">
              <w:rPr>
                <w:b/>
                <w:bCs/>
                <w:color w:val="C00000"/>
                <w:sz w:val="18"/>
                <w:szCs w:val="18"/>
              </w:rPr>
              <w:t>.  TBD</w:t>
            </w:r>
          </w:p>
        </w:tc>
        <w:tc>
          <w:tcPr>
            <w:tcW w:w="4536" w:type="dxa"/>
            <w:shd w:val="clear" w:color="auto" w:fill="FDE9D9" w:themeFill="accent6" w:themeFillTint="33"/>
            <w:vAlign w:val="center"/>
          </w:tcPr>
          <w:p w14:paraId="0D0D024C" w14:textId="64EAF5D5" w:rsidR="1A9851D0" w:rsidRDefault="1A9851D0" w:rsidP="69A7B282">
            <w:pPr>
              <w:jc w:val="center"/>
              <w:rPr>
                <w:b/>
                <w:bCs/>
                <w:sz w:val="20"/>
                <w:szCs w:val="20"/>
              </w:rPr>
            </w:pPr>
            <w:r w:rsidRPr="001B513D">
              <w:rPr>
                <w:b/>
                <w:bCs/>
                <w:color w:val="C00000"/>
                <w:sz w:val="20"/>
                <w:szCs w:val="20"/>
              </w:rPr>
              <w:t>End of Year beach party</w:t>
            </w:r>
            <w:r w:rsidR="001B513D">
              <w:rPr>
                <w:b/>
                <w:bCs/>
                <w:color w:val="C00000"/>
                <w:sz w:val="20"/>
                <w:szCs w:val="20"/>
              </w:rPr>
              <w:t xml:space="preserve"> with Harbord Venturers</w:t>
            </w:r>
            <w:r w:rsidR="006A6C2E">
              <w:rPr>
                <w:b/>
                <w:bCs/>
                <w:color w:val="C00000"/>
                <w:sz w:val="20"/>
                <w:szCs w:val="20"/>
              </w:rPr>
              <w:t xml:space="preserve"> (TBD)</w:t>
            </w:r>
            <w:r w:rsidRPr="001B513D">
              <w:rPr>
                <w:color w:val="C00000"/>
              </w:rPr>
              <w:br/>
            </w:r>
            <w:r w:rsidR="7CA0A42E" w:rsidRPr="001B513D">
              <w:rPr>
                <w:b/>
                <w:bCs/>
                <w:color w:val="C00000"/>
                <w:sz w:val="20"/>
                <w:szCs w:val="20"/>
              </w:rPr>
              <w:t>Bring a plate to share</w:t>
            </w:r>
          </w:p>
        </w:tc>
        <w:tc>
          <w:tcPr>
            <w:tcW w:w="1134" w:type="dxa"/>
            <w:shd w:val="clear" w:color="auto" w:fill="FDE9D9" w:themeFill="accent6" w:themeFillTint="33"/>
            <w:vAlign w:val="center"/>
          </w:tcPr>
          <w:p w14:paraId="09A4B403" w14:textId="78B3AF36" w:rsidR="7CA0A42E" w:rsidRDefault="00141746" w:rsidP="69A7B282">
            <w:pPr>
              <w:jc w:val="center"/>
              <w:rPr>
                <w:sz w:val="18"/>
                <w:szCs w:val="18"/>
              </w:rPr>
            </w:pPr>
            <w:r>
              <w:rPr>
                <w:sz w:val="18"/>
                <w:szCs w:val="18"/>
              </w:rPr>
              <w:t>Outdoor</w:t>
            </w:r>
          </w:p>
        </w:tc>
        <w:tc>
          <w:tcPr>
            <w:tcW w:w="992" w:type="dxa"/>
            <w:shd w:val="clear" w:color="auto" w:fill="FDE9D9" w:themeFill="accent6" w:themeFillTint="33"/>
            <w:vAlign w:val="center"/>
          </w:tcPr>
          <w:p w14:paraId="650317BC" w14:textId="54CBE5A0" w:rsidR="7CA0A42E" w:rsidRDefault="7CA0A42E" w:rsidP="69A7B282">
            <w:pPr>
              <w:jc w:val="center"/>
              <w:rPr>
                <w:sz w:val="18"/>
                <w:szCs w:val="18"/>
              </w:rPr>
            </w:pPr>
            <w:r w:rsidRPr="69A7B282">
              <w:rPr>
                <w:sz w:val="18"/>
                <w:szCs w:val="18"/>
              </w:rPr>
              <w:t>N/A</w:t>
            </w:r>
          </w:p>
        </w:tc>
        <w:tc>
          <w:tcPr>
            <w:tcW w:w="1417" w:type="dxa"/>
            <w:shd w:val="clear" w:color="auto" w:fill="FDE9D9" w:themeFill="accent6" w:themeFillTint="33"/>
            <w:vAlign w:val="center"/>
          </w:tcPr>
          <w:p w14:paraId="391BB8EA" w14:textId="318EF42D" w:rsidR="69A7B282" w:rsidRDefault="69A7B282" w:rsidP="69A7B282">
            <w:pPr>
              <w:jc w:val="center"/>
              <w:rPr>
                <w:sz w:val="18"/>
                <w:szCs w:val="18"/>
              </w:rPr>
            </w:pPr>
          </w:p>
        </w:tc>
        <w:tc>
          <w:tcPr>
            <w:tcW w:w="1134" w:type="dxa"/>
            <w:shd w:val="clear" w:color="auto" w:fill="FDE9D9" w:themeFill="accent6" w:themeFillTint="33"/>
            <w:vAlign w:val="center"/>
          </w:tcPr>
          <w:p w14:paraId="0E606E96" w14:textId="20B87B22" w:rsidR="7CA0A42E" w:rsidRDefault="005041B3" w:rsidP="69A7B282">
            <w:pPr>
              <w:jc w:val="center"/>
              <w:rPr>
                <w:b/>
                <w:bCs/>
                <w:sz w:val="18"/>
                <w:szCs w:val="18"/>
              </w:rPr>
            </w:pPr>
            <w:r>
              <w:rPr>
                <w:b/>
                <w:bCs/>
                <w:sz w:val="18"/>
                <w:szCs w:val="18"/>
              </w:rPr>
              <w:t>Rich</w:t>
            </w:r>
          </w:p>
        </w:tc>
      </w:tr>
      <w:tr w:rsidR="00E474FA" w:rsidRPr="0061521D" w14:paraId="7146EE42" w14:textId="77777777" w:rsidTr="69A7B282">
        <w:trPr>
          <w:trHeight w:val="240"/>
        </w:trPr>
        <w:tc>
          <w:tcPr>
            <w:tcW w:w="1844" w:type="dxa"/>
            <w:shd w:val="clear" w:color="auto" w:fill="BFBFBF" w:themeFill="background1" w:themeFillShade="BF"/>
          </w:tcPr>
          <w:p w14:paraId="311AC61B" w14:textId="3DC10489" w:rsidR="00E474FA" w:rsidRPr="007B0DBE" w:rsidRDefault="3B74A3DE" w:rsidP="69A7B282">
            <w:pPr>
              <w:spacing w:before="80" w:after="80"/>
              <w:jc w:val="center"/>
              <w:rPr>
                <w:b/>
                <w:bCs/>
                <w:sz w:val="18"/>
                <w:szCs w:val="18"/>
              </w:rPr>
            </w:pPr>
            <w:r w:rsidRPr="69A7B282">
              <w:rPr>
                <w:sz w:val="18"/>
                <w:szCs w:val="18"/>
              </w:rPr>
              <w:lastRenderedPageBreak/>
              <w:t>Wed</w:t>
            </w:r>
            <w:r w:rsidR="7724A864" w:rsidRPr="69A7B282">
              <w:rPr>
                <w:sz w:val="18"/>
                <w:szCs w:val="18"/>
              </w:rPr>
              <w:t>s</w:t>
            </w:r>
            <w:r w:rsidRPr="69A7B282">
              <w:rPr>
                <w:sz w:val="18"/>
                <w:szCs w:val="18"/>
              </w:rPr>
              <w:t xml:space="preserve"> </w:t>
            </w:r>
            <w:r w:rsidR="006A6C2E">
              <w:rPr>
                <w:sz w:val="18"/>
                <w:szCs w:val="18"/>
              </w:rPr>
              <w:t>5</w:t>
            </w:r>
            <w:r w:rsidRPr="69A7B282">
              <w:rPr>
                <w:sz w:val="18"/>
                <w:szCs w:val="18"/>
                <w:vertAlign w:val="superscript"/>
              </w:rPr>
              <w:t>th</w:t>
            </w:r>
            <w:r w:rsidRPr="69A7B282">
              <w:rPr>
                <w:sz w:val="18"/>
                <w:szCs w:val="18"/>
              </w:rPr>
              <w:t xml:space="preserve"> </w:t>
            </w:r>
            <w:r w:rsidR="74606A0A" w:rsidRPr="69A7B282">
              <w:rPr>
                <w:sz w:val="18"/>
                <w:szCs w:val="18"/>
              </w:rPr>
              <w:t>Feb</w:t>
            </w:r>
          </w:p>
        </w:tc>
        <w:tc>
          <w:tcPr>
            <w:tcW w:w="4536" w:type="dxa"/>
            <w:shd w:val="clear" w:color="auto" w:fill="BFBFBF" w:themeFill="background1" w:themeFillShade="BF"/>
          </w:tcPr>
          <w:p w14:paraId="6B2EC0D7" w14:textId="0F1344F4" w:rsidR="00E474FA" w:rsidRPr="00D8207D" w:rsidRDefault="00E474FA" w:rsidP="00296E96">
            <w:pPr>
              <w:jc w:val="center"/>
              <w:rPr>
                <w:rFonts w:cstheme="minorHAnsi"/>
                <w:b/>
                <w:bCs/>
                <w:sz w:val="20"/>
                <w:szCs w:val="20"/>
              </w:rPr>
            </w:pPr>
            <w:r w:rsidRPr="00D8207D">
              <w:rPr>
                <w:rFonts w:cstheme="minorHAnsi"/>
                <w:b/>
                <w:bCs/>
                <w:sz w:val="20"/>
                <w:szCs w:val="20"/>
              </w:rPr>
              <w:t>1</w:t>
            </w:r>
            <w:r w:rsidRPr="00D8207D">
              <w:rPr>
                <w:rFonts w:cstheme="minorHAnsi"/>
                <w:b/>
                <w:bCs/>
                <w:sz w:val="20"/>
                <w:szCs w:val="20"/>
                <w:vertAlign w:val="superscript"/>
              </w:rPr>
              <w:t>st</w:t>
            </w:r>
            <w:r w:rsidR="00E84718" w:rsidRPr="00D8207D">
              <w:rPr>
                <w:rFonts w:cstheme="minorHAnsi"/>
                <w:b/>
                <w:bCs/>
                <w:sz w:val="20"/>
                <w:szCs w:val="20"/>
              </w:rPr>
              <w:t xml:space="preserve"> </w:t>
            </w:r>
            <w:r w:rsidRPr="00D8207D">
              <w:rPr>
                <w:rFonts w:cstheme="minorHAnsi"/>
                <w:b/>
                <w:bCs/>
                <w:sz w:val="20"/>
                <w:szCs w:val="20"/>
              </w:rPr>
              <w:t>night of T</w:t>
            </w:r>
            <w:r w:rsidR="00E84718" w:rsidRPr="00D8207D">
              <w:rPr>
                <w:rFonts w:cstheme="minorHAnsi"/>
                <w:b/>
                <w:bCs/>
                <w:sz w:val="20"/>
                <w:szCs w:val="20"/>
              </w:rPr>
              <w:t xml:space="preserve">erm </w:t>
            </w:r>
            <w:r w:rsidR="00AD1EDE">
              <w:rPr>
                <w:rFonts w:cstheme="minorHAnsi"/>
                <w:b/>
                <w:bCs/>
                <w:sz w:val="20"/>
                <w:szCs w:val="20"/>
              </w:rPr>
              <w:t>1 2025</w:t>
            </w:r>
          </w:p>
        </w:tc>
        <w:tc>
          <w:tcPr>
            <w:tcW w:w="1134" w:type="dxa"/>
            <w:shd w:val="clear" w:color="auto" w:fill="BFBFBF" w:themeFill="background1" w:themeFillShade="BF"/>
            <w:vAlign w:val="center"/>
          </w:tcPr>
          <w:p w14:paraId="7BA8D96F" w14:textId="630603F6" w:rsidR="00E474FA" w:rsidRPr="007B0DBE" w:rsidRDefault="00E474FA" w:rsidP="00296E96">
            <w:pPr>
              <w:jc w:val="center"/>
              <w:rPr>
                <w:rFonts w:cstheme="minorHAnsi"/>
                <w:sz w:val="18"/>
                <w:szCs w:val="18"/>
              </w:rPr>
            </w:pPr>
          </w:p>
        </w:tc>
        <w:tc>
          <w:tcPr>
            <w:tcW w:w="992" w:type="dxa"/>
            <w:shd w:val="clear" w:color="auto" w:fill="BFBFBF" w:themeFill="background1" w:themeFillShade="BF"/>
            <w:vAlign w:val="center"/>
          </w:tcPr>
          <w:p w14:paraId="17AA75BB" w14:textId="031F4E28" w:rsidR="00E474FA" w:rsidRPr="007B0DBE" w:rsidRDefault="00E474FA" w:rsidP="00296E96">
            <w:pPr>
              <w:rPr>
                <w:rFonts w:cstheme="minorHAnsi"/>
                <w:noProof/>
                <w:sz w:val="18"/>
                <w:szCs w:val="18"/>
              </w:rPr>
            </w:pPr>
          </w:p>
        </w:tc>
        <w:tc>
          <w:tcPr>
            <w:tcW w:w="1417" w:type="dxa"/>
            <w:shd w:val="clear" w:color="auto" w:fill="BFBFBF" w:themeFill="background1" w:themeFillShade="BF"/>
            <w:vAlign w:val="center"/>
          </w:tcPr>
          <w:p w14:paraId="01734AE6" w14:textId="63988042" w:rsidR="00E474FA" w:rsidRPr="007B0DBE" w:rsidRDefault="00E474FA" w:rsidP="00296E96">
            <w:pPr>
              <w:jc w:val="center"/>
              <w:rPr>
                <w:rFonts w:cstheme="minorHAnsi"/>
                <w:bCs/>
                <w:sz w:val="18"/>
                <w:szCs w:val="18"/>
              </w:rPr>
            </w:pPr>
          </w:p>
        </w:tc>
        <w:tc>
          <w:tcPr>
            <w:tcW w:w="1134" w:type="dxa"/>
            <w:shd w:val="clear" w:color="auto" w:fill="BFBFBF" w:themeFill="background1" w:themeFillShade="BF"/>
            <w:vAlign w:val="center"/>
          </w:tcPr>
          <w:p w14:paraId="3F0D035D" w14:textId="406523E8" w:rsidR="00E474FA" w:rsidRPr="007B0DBE" w:rsidRDefault="00E474FA" w:rsidP="00296E96">
            <w:pPr>
              <w:jc w:val="center"/>
              <w:rPr>
                <w:rFonts w:cstheme="minorHAnsi"/>
                <w:sz w:val="18"/>
                <w:szCs w:val="18"/>
              </w:rPr>
            </w:pPr>
          </w:p>
        </w:tc>
      </w:tr>
    </w:tbl>
    <w:p w14:paraId="6CD29E75" w14:textId="4A017FB3" w:rsidR="00855FE0" w:rsidRPr="00522EDC" w:rsidRDefault="004211C0" w:rsidP="00837E50">
      <w:pPr>
        <w:rPr>
          <w:rFonts w:cstheme="minorHAnsi"/>
          <w:b/>
          <w:bCs/>
          <w:sz w:val="32"/>
          <w:szCs w:val="32"/>
          <w:lang w:eastAsia="en-US"/>
        </w:rPr>
      </w:pPr>
      <w:r w:rsidRPr="00522EDC">
        <w:rPr>
          <w:rFonts w:cstheme="minorHAnsi"/>
          <w:b/>
          <w:bCs/>
          <w:sz w:val="32"/>
          <w:szCs w:val="32"/>
          <w:lang w:eastAsia="en-US"/>
        </w:rPr>
        <w:t>Coming Up – next term and beyond</w:t>
      </w:r>
      <w:r w:rsidR="00855FE0" w:rsidRPr="00522EDC">
        <w:rPr>
          <w:rFonts w:cstheme="minorHAnsi"/>
          <w:b/>
          <w:bCs/>
          <w:sz w:val="32"/>
          <w:szCs w:val="32"/>
          <w:lang w:eastAsia="en-US"/>
        </w:rPr>
        <w:t xml:space="preserve">: </w:t>
      </w:r>
    </w:p>
    <w:tbl>
      <w:tblPr>
        <w:tblStyle w:val="TableGrid"/>
        <w:tblW w:w="10201" w:type="dxa"/>
        <w:tblLook w:val="04A0" w:firstRow="1" w:lastRow="0" w:firstColumn="1" w:lastColumn="0" w:noHBand="0" w:noVBand="1"/>
      </w:tblPr>
      <w:tblGrid>
        <w:gridCol w:w="2547"/>
        <w:gridCol w:w="7654"/>
      </w:tblGrid>
      <w:tr w:rsidR="004211C0" w14:paraId="77D60EB9" w14:textId="77777777" w:rsidTr="00814DC1">
        <w:trPr>
          <w:trHeight w:val="377"/>
        </w:trPr>
        <w:tc>
          <w:tcPr>
            <w:tcW w:w="2547" w:type="dxa"/>
            <w:shd w:val="clear" w:color="auto" w:fill="D9D9D9" w:themeFill="background1" w:themeFillShade="D9"/>
          </w:tcPr>
          <w:p w14:paraId="668F05EB" w14:textId="2CE0FEEB" w:rsidR="004211C0" w:rsidRPr="00764572" w:rsidRDefault="004211C0" w:rsidP="00764572">
            <w:pPr>
              <w:jc w:val="center"/>
              <w:rPr>
                <w:rFonts w:cstheme="minorHAnsi"/>
                <w:b/>
              </w:rPr>
            </w:pPr>
            <w:r w:rsidRPr="00764572">
              <w:rPr>
                <w:rFonts w:cstheme="minorHAnsi"/>
                <w:b/>
              </w:rPr>
              <w:t>Date</w:t>
            </w:r>
          </w:p>
        </w:tc>
        <w:tc>
          <w:tcPr>
            <w:tcW w:w="7654" w:type="dxa"/>
            <w:shd w:val="clear" w:color="auto" w:fill="D9D9D9" w:themeFill="background1" w:themeFillShade="D9"/>
          </w:tcPr>
          <w:p w14:paraId="17E2EE20" w14:textId="62F41A7E" w:rsidR="004211C0" w:rsidRPr="00764572" w:rsidRDefault="004211C0" w:rsidP="00764572">
            <w:pPr>
              <w:jc w:val="center"/>
              <w:rPr>
                <w:rFonts w:cstheme="minorHAnsi"/>
                <w:b/>
              </w:rPr>
            </w:pPr>
            <w:r w:rsidRPr="00764572">
              <w:rPr>
                <w:rFonts w:cstheme="minorHAnsi"/>
                <w:b/>
              </w:rPr>
              <w:t>Activity</w:t>
            </w:r>
          </w:p>
        </w:tc>
      </w:tr>
      <w:tr w:rsidR="00754F95" w14:paraId="6D664CD2" w14:textId="77777777" w:rsidTr="00754F95">
        <w:trPr>
          <w:trHeight w:val="356"/>
        </w:trPr>
        <w:tc>
          <w:tcPr>
            <w:tcW w:w="2547" w:type="dxa"/>
          </w:tcPr>
          <w:p w14:paraId="3394083C" w14:textId="26ACA7A2" w:rsidR="00754F95" w:rsidRDefault="00754F95" w:rsidP="00754F95">
            <w:pPr>
              <w:jc w:val="center"/>
              <w:rPr>
                <w:rFonts w:cstheme="minorHAnsi"/>
              </w:rPr>
            </w:pPr>
            <w:r>
              <w:rPr>
                <w:rFonts w:cstheme="minorHAnsi"/>
              </w:rPr>
              <w:t>9-10 Nov or 14-15 Dec TBD</w:t>
            </w:r>
          </w:p>
        </w:tc>
        <w:tc>
          <w:tcPr>
            <w:tcW w:w="7654" w:type="dxa"/>
          </w:tcPr>
          <w:p w14:paraId="510CA6C2" w14:textId="5BD4E336" w:rsidR="00754F95" w:rsidRPr="007C7618" w:rsidRDefault="00754F95" w:rsidP="00754F95">
            <w:pPr>
              <w:pStyle w:val="Heading3"/>
              <w:spacing w:before="0" w:line="504" w:lineRule="atLeast"/>
              <w:textAlignment w:val="baseline"/>
              <w:rPr>
                <w:rStyle w:val="wixui-rich-texttext"/>
                <w:rFonts w:asciiTheme="minorHAnsi" w:hAnsiTheme="minorHAnsi" w:cstheme="minorHAnsi"/>
                <w:b/>
                <w:bCs/>
                <w:color w:val="000000"/>
                <w:sz w:val="22"/>
                <w:szCs w:val="22"/>
                <w:bdr w:val="none" w:sz="0" w:space="0" w:color="auto" w:frame="1"/>
              </w:rPr>
            </w:pPr>
            <w:r>
              <w:rPr>
                <w:rStyle w:val="wixui-rich-texttext"/>
                <w:rFonts w:asciiTheme="minorHAnsi" w:hAnsiTheme="minorHAnsi" w:cstheme="minorHAnsi"/>
                <w:b/>
                <w:bCs/>
                <w:color w:val="000000"/>
                <w:sz w:val="22"/>
                <w:szCs w:val="22"/>
                <w:bdr w:val="none" w:sz="0" w:space="0" w:color="auto" w:frame="1"/>
              </w:rPr>
              <w:t xml:space="preserve">Possible Venturer Campout </w:t>
            </w:r>
          </w:p>
        </w:tc>
      </w:tr>
      <w:tr w:rsidR="00FB0CCB" w14:paraId="497413CC" w14:textId="77777777" w:rsidTr="00814DC1">
        <w:trPr>
          <w:trHeight w:val="356"/>
        </w:trPr>
        <w:tc>
          <w:tcPr>
            <w:tcW w:w="2547" w:type="dxa"/>
          </w:tcPr>
          <w:p w14:paraId="193A32CE" w14:textId="77777777" w:rsidR="00FB0CCB" w:rsidRDefault="00FB0CCB" w:rsidP="00FB0CCB">
            <w:pPr>
              <w:rPr>
                <w:rFonts w:cstheme="minorHAnsi"/>
              </w:rPr>
            </w:pPr>
          </w:p>
          <w:p w14:paraId="22DC6170" w14:textId="68BBBFFB" w:rsidR="00FB0CCB" w:rsidRPr="00814DC1" w:rsidRDefault="00FB0CCB" w:rsidP="00FB0CCB">
            <w:pPr>
              <w:jc w:val="center"/>
              <w:rPr>
                <w:rFonts w:cstheme="minorHAnsi"/>
              </w:rPr>
            </w:pPr>
            <w:r w:rsidRPr="00814DC1">
              <w:rPr>
                <w:rFonts w:cstheme="minorHAnsi"/>
              </w:rPr>
              <w:t>6</w:t>
            </w:r>
            <w:r w:rsidRPr="007C7618">
              <w:rPr>
                <w:rFonts w:cstheme="minorHAnsi"/>
                <w:vertAlign w:val="superscript"/>
              </w:rPr>
              <w:t>th</w:t>
            </w:r>
            <w:r>
              <w:rPr>
                <w:rFonts w:cstheme="minorHAnsi"/>
              </w:rPr>
              <w:t xml:space="preserve"> </w:t>
            </w:r>
            <w:r w:rsidRPr="00814DC1">
              <w:rPr>
                <w:rFonts w:cstheme="minorHAnsi"/>
              </w:rPr>
              <w:t>– 15</w:t>
            </w:r>
            <w:r w:rsidRPr="007C7618">
              <w:rPr>
                <w:rFonts w:cstheme="minorHAnsi"/>
                <w:vertAlign w:val="superscript"/>
              </w:rPr>
              <w:t>th</w:t>
            </w:r>
            <w:r>
              <w:rPr>
                <w:rFonts w:cstheme="minorHAnsi"/>
              </w:rPr>
              <w:t xml:space="preserve"> </w:t>
            </w:r>
            <w:r w:rsidRPr="00814DC1">
              <w:rPr>
                <w:rFonts w:cstheme="minorHAnsi"/>
              </w:rPr>
              <w:t>January 2025</w:t>
            </w:r>
          </w:p>
        </w:tc>
        <w:tc>
          <w:tcPr>
            <w:tcW w:w="7654" w:type="dxa"/>
          </w:tcPr>
          <w:p w14:paraId="05C0F467" w14:textId="77777777" w:rsidR="00FB0CCB" w:rsidRPr="00814DC1" w:rsidRDefault="00FB0CCB" w:rsidP="00FB0CCB">
            <w:pPr>
              <w:pStyle w:val="Heading3"/>
              <w:spacing w:before="0" w:line="504" w:lineRule="atLeast"/>
              <w:textAlignment w:val="baseline"/>
              <w:rPr>
                <w:rFonts w:asciiTheme="minorHAnsi" w:hAnsiTheme="minorHAnsi" w:cstheme="minorHAnsi"/>
                <w:color w:val="000000"/>
                <w:sz w:val="22"/>
                <w:szCs w:val="22"/>
              </w:rPr>
            </w:pPr>
            <w:r w:rsidRPr="007C7618">
              <w:rPr>
                <w:rStyle w:val="wixui-rich-texttext"/>
                <w:rFonts w:asciiTheme="minorHAnsi" w:hAnsiTheme="minorHAnsi" w:cstheme="minorHAnsi"/>
                <w:b/>
                <w:bCs/>
                <w:color w:val="000000"/>
                <w:sz w:val="22"/>
                <w:szCs w:val="22"/>
                <w:bdr w:val="none" w:sz="0" w:space="0" w:color="auto" w:frame="1"/>
              </w:rPr>
              <w:t>26</w:t>
            </w:r>
            <w:r w:rsidRPr="007C7618">
              <w:rPr>
                <w:rStyle w:val="wixui-rich-texttext"/>
                <w:rFonts w:asciiTheme="minorHAnsi" w:hAnsiTheme="minorHAnsi" w:cstheme="minorHAnsi"/>
                <w:b/>
                <w:bCs/>
                <w:color w:val="000000"/>
                <w:sz w:val="22"/>
                <w:szCs w:val="22"/>
                <w:bdr w:val="none" w:sz="0" w:space="0" w:color="auto" w:frame="1"/>
                <w:vertAlign w:val="superscript"/>
              </w:rPr>
              <w:t>TH</w:t>
            </w:r>
            <w:r>
              <w:rPr>
                <w:rStyle w:val="wixui-rich-texttext"/>
                <w:rFonts w:asciiTheme="minorHAnsi" w:hAnsiTheme="minorHAnsi" w:cstheme="minorHAnsi"/>
                <w:b/>
                <w:bCs/>
                <w:color w:val="000000"/>
                <w:sz w:val="22"/>
                <w:szCs w:val="22"/>
                <w:bdr w:val="none" w:sz="0" w:space="0" w:color="auto" w:frame="1"/>
              </w:rPr>
              <w:t xml:space="preserve"> </w:t>
            </w:r>
            <w:r w:rsidRPr="007C7618">
              <w:rPr>
                <w:rStyle w:val="wixui-rich-texttext"/>
                <w:rFonts w:asciiTheme="minorHAnsi" w:hAnsiTheme="minorHAnsi" w:cstheme="minorHAnsi"/>
                <w:b/>
                <w:bCs/>
                <w:color w:val="000000"/>
                <w:sz w:val="22"/>
                <w:szCs w:val="22"/>
                <w:bdr w:val="none" w:sz="0" w:space="0" w:color="auto" w:frame="1"/>
              </w:rPr>
              <w:t>AUSTRALIAN JAMBOREE</w:t>
            </w:r>
            <w:r w:rsidRPr="00814DC1">
              <w:rPr>
                <w:rStyle w:val="wixui-rich-texttext"/>
                <w:rFonts w:asciiTheme="minorHAnsi" w:hAnsiTheme="minorHAnsi" w:cstheme="minorHAnsi"/>
                <w:color w:val="000000"/>
                <w:sz w:val="22"/>
                <w:szCs w:val="22"/>
                <w:bdr w:val="none" w:sz="0" w:space="0" w:color="auto" w:frame="1"/>
              </w:rPr>
              <w:t xml:space="preserve"> - MARYBOROUGH, QUEENSLAND</w:t>
            </w:r>
          </w:p>
          <w:p w14:paraId="7B92CA9E" w14:textId="77777777" w:rsidR="00FB0CCB" w:rsidRPr="00814DC1" w:rsidRDefault="00FB0CCB" w:rsidP="00FB0CCB">
            <w:pPr>
              <w:rPr>
                <w:rFonts w:cstheme="minorHAnsi"/>
              </w:rPr>
            </w:pPr>
          </w:p>
        </w:tc>
      </w:tr>
      <w:tr w:rsidR="00FB0CCB" w14:paraId="79387A73" w14:textId="77777777" w:rsidTr="00814DC1">
        <w:trPr>
          <w:trHeight w:val="356"/>
        </w:trPr>
        <w:tc>
          <w:tcPr>
            <w:tcW w:w="2547" w:type="dxa"/>
          </w:tcPr>
          <w:p w14:paraId="69FFCBE3" w14:textId="0EA9769B" w:rsidR="00FB0CCB" w:rsidRPr="00814DC1" w:rsidRDefault="00FB0CCB" w:rsidP="00FB0CCB">
            <w:pPr>
              <w:jc w:val="center"/>
              <w:rPr>
                <w:rFonts w:cstheme="minorHAnsi"/>
              </w:rPr>
            </w:pPr>
            <w:r w:rsidRPr="00814DC1">
              <w:rPr>
                <w:rFonts w:cstheme="minorHAnsi"/>
              </w:rPr>
              <w:t xml:space="preserve">Wed </w:t>
            </w:r>
            <w:r w:rsidR="001A05B7">
              <w:rPr>
                <w:rFonts w:cstheme="minorHAnsi"/>
              </w:rPr>
              <w:t>5</w:t>
            </w:r>
            <w:r w:rsidR="001A05B7" w:rsidRPr="001A05B7">
              <w:rPr>
                <w:rFonts w:cstheme="minorHAnsi"/>
                <w:vertAlign w:val="superscript"/>
              </w:rPr>
              <w:t>th</w:t>
            </w:r>
            <w:r w:rsidR="001A05B7">
              <w:rPr>
                <w:rFonts w:cstheme="minorHAnsi"/>
              </w:rPr>
              <w:t xml:space="preserve"> Feb</w:t>
            </w:r>
          </w:p>
        </w:tc>
        <w:tc>
          <w:tcPr>
            <w:tcW w:w="7654" w:type="dxa"/>
          </w:tcPr>
          <w:p w14:paraId="153DA6E6" w14:textId="522AAAEA" w:rsidR="00FB0CCB" w:rsidRPr="00814DC1" w:rsidRDefault="00FB0CCB" w:rsidP="00FB0CCB">
            <w:pPr>
              <w:rPr>
                <w:rFonts w:cstheme="minorHAnsi"/>
              </w:rPr>
            </w:pPr>
            <w:r w:rsidRPr="00814DC1">
              <w:rPr>
                <w:rFonts w:cstheme="minorHAnsi"/>
              </w:rPr>
              <w:t xml:space="preserve">First Scout meeting of Term </w:t>
            </w:r>
            <w:r w:rsidR="001A05B7">
              <w:rPr>
                <w:rFonts w:cstheme="minorHAnsi"/>
              </w:rPr>
              <w:t>1</w:t>
            </w:r>
            <w:r w:rsidRPr="00814DC1">
              <w:rPr>
                <w:rFonts w:cstheme="minorHAnsi"/>
              </w:rPr>
              <w:t>, 202</w:t>
            </w:r>
            <w:r w:rsidR="001A05B7">
              <w:rPr>
                <w:rFonts w:cstheme="minorHAnsi"/>
              </w:rPr>
              <w:t>5</w:t>
            </w:r>
            <w:r>
              <w:rPr>
                <w:rFonts w:cstheme="minorHAnsi"/>
              </w:rPr>
              <w:t xml:space="preserve"> (2</w:t>
            </w:r>
            <w:r w:rsidRPr="00CB3503">
              <w:rPr>
                <w:rFonts w:cstheme="minorHAnsi"/>
                <w:vertAlign w:val="superscript"/>
              </w:rPr>
              <w:t>nd</w:t>
            </w:r>
            <w:r>
              <w:rPr>
                <w:rFonts w:cstheme="minorHAnsi"/>
              </w:rPr>
              <w:t xml:space="preserve"> week back at school)</w:t>
            </w:r>
          </w:p>
        </w:tc>
      </w:tr>
      <w:tr w:rsidR="00FB0CCB" w14:paraId="67AB77C6" w14:textId="77777777" w:rsidTr="00814DC1">
        <w:trPr>
          <w:trHeight w:val="356"/>
        </w:trPr>
        <w:tc>
          <w:tcPr>
            <w:tcW w:w="2547" w:type="dxa"/>
          </w:tcPr>
          <w:p w14:paraId="190A2525" w14:textId="2D0AAD1A" w:rsidR="00FB0CCB" w:rsidRPr="00CB1E37" w:rsidRDefault="00FB0CCB" w:rsidP="00FB0CCB">
            <w:pPr>
              <w:jc w:val="center"/>
              <w:rPr>
                <w:rFonts w:cstheme="minorHAnsi"/>
              </w:rPr>
            </w:pPr>
            <w:r w:rsidRPr="00CB1E37">
              <w:rPr>
                <w:rFonts w:cstheme="minorHAnsi"/>
              </w:rPr>
              <w:t>2</w:t>
            </w:r>
            <w:r w:rsidRPr="00CB1E37">
              <w:rPr>
                <w:rFonts w:cstheme="minorHAnsi"/>
                <w:vertAlign w:val="superscript"/>
              </w:rPr>
              <w:t>nd</w:t>
            </w:r>
            <w:r w:rsidRPr="00CB1E37">
              <w:rPr>
                <w:rFonts w:cstheme="minorHAnsi"/>
              </w:rPr>
              <w:t>-4</w:t>
            </w:r>
            <w:r w:rsidRPr="00CB1E37">
              <w:rPr>
                <w:rFonts w:cstheme="minorHAnsi"/>
                <w:vertAlign w:val="superscript"/>
              </w:rPr>
              <w:t>th</w:t>
            </w:r>
            <w:r w:rsidRPr="00CB1E37">
              <w:rPr>
                <w:rFonts w:cstheme="minorHAnsi"/>
              </w:rPr>
              <w:t xml:space="preserve"> </w:t>
            </w:r>
            <w:r w:rsidR="001A05B7">
              <w:rPr>
                <w:rFonts w:cstheme="minorHAnsi"/>
              </w:rPr>
              <w:t>May</w:t>
            </w:r>
          </w:p>
        </w:tc>
        <w:tc>
          <w:tcPr>
            <w:tcW w:w="7654" w:type="dxa"/>
          </w:tcPr>
          <w:p w14:paraId="353FB264" w14:textId="2896B970" w:rsidR="00FB0CCB" w:rsidRPr="00CB1E37" w:rsidRDefault="001A05B7" w:rsidP="00FB0CCB">
            <w:pPr>
              <w:rPr>
                <w:rFonts w:cstheme="minorHAnsi"/>
                <w:b/>
              </w:rPr>
            </w:pPr>
            <w:hyperlink r:id="rId17" w:history="1">
              <w:r>
                <w:rPr>
                  <w:rStyle w:val="Hyperlink"/>
                  <w:rFonts w:cstheme="minorHAnsi"/>
                  <w:b/>
                </w:rPr>
                <w:t>2</w:t>
              </w:r>
              <w:r>
                <w:rPr>
                  <w:rStyle w:val="Hyperlink"/>
                  <w:b/>
                </w:rPr>
                <w:t>025</w:t>
              </w:r>
            </w:hyperlink>
            <w:r>
              <w:rPr>
                <w:rStyle w:val="Hyperlink"/>
                <w:rFonts w:cstheme="minorHAnsi"/>
                <w:b/>
              </w:rPr>
              <w:t xml:space="preserve"> </w:t>
            </w:r>
            <w:proofErr w:type="spellStart"/>
            <w:r>
              <w:rPr>
                <w:rStyle w:val="Hyperlink"/>
                <w:b/>
              </w:rPr>
              <w:t>Scouthike</w:t>
            </w:r>
            <w:proofErr w:type="spellEnd"/>
            <w:r w:rsidR="00FB0CCB">
              <w:rPr>
                <w:rFonts w:cstheme="minorHAnsi"/>
                <w:b/>
              </w:rPr>
              <w:t xml:space="preserve"> </w:t>
            </w:r>
            <w:r>
              <w:rPr>
                <w:rFonts w:cstheme="minorHAnsi"/>
                <w:b/>
              </w:rPr>
              <w:t>– “Pick Your Play List”</w:t>
            </w:r>
          </w:p>
        </w:tc>
      </w:tr>
      <w:tr w:rsidR="00FB0CCB" w14:paraId="331AAC7B" w14:textId="77777777" w:rsidTr="00814DC1">
        <w:trPr>
          <w:trHeight w:val="356"/>
        </w:trPr>
        <w:tc>
          <w:tcPr>
            <w:tcW w:w="2547" w:type="dxa"/>
          </w:tcPr>
          <w:p w14:paraId="06BE9720" w14:textId="07FA685C" w:rsidR="00FB0CCB" w:rsidRPr="00814DC1" w:rsidRDefault="00FB0CCB" w:rsidP="00FB0CCB">
            <w:pPr>
              <w:jc w:val="center"/>
              <w:rPr>
                <w:rFonts w:cstheme="minorHAnsi"/>
              </w:rPr>
            </w:pPr>
            <w:r w:rsidRPr="00814DC1">
              <w:rPr>
                <w:rFonts w:cstheme="minorHAnsi"/>
              </w:rPr>
              <w:t>TBA</w:t>
            </w:r>
          </w:p>
        </w:tc>
        <w:tc>
          <w:tcPr>
            <w:tcW w:w="7654" w:type="dxa"/>
          </w:tcPr>
          <w:p w14:paraId="58B85827" w14:textId="4579F051" w:rsidR="00FB0CCB" w:rsidRPr="00814DC1" w:rsidRDefault="00FB0CCB" w:rsidP="00FB0CCB">
            <w:pPr>
              <w:rPr>
                <w:rFonts w:cstheme="minorHAnsi"/>
              </w:rPr>
            </w:pPr>
            <w:r w:rsidRPr="00814DC1">
              <w:rPr>
                <w:rFonts w:cstheme="minorHAnsi"/>
              </w:rPr>
              <w:t xml:space="preserve">Scout Leadership Courses (Please ask a leader if you want to do one.)  </w:t>
            </w:r>
          </w:p>
        </w:tc>
      </w:tr>
      <w:tr w:rsidR="00FB0CCB" w14:paraId="598CB72C" w14:textId="77777777" w:rsidTr="00814DC1">
        <w:trPr>
          <w:trHeight w:val="356"/>
        </w:trPr>
        <w:tc>
          <w:tcPr>
            <w:tcW w:w="2547" w:type="dxa"/>
          </w:tcPr>
          <w:p w14:paraId="655D7C6A" w14:textId="139CB9CE" w:rsidR="00FB0CCB" w:rsidRPr="00814DC1" w:rsidRDefault="00FB0CCB" w:rsidP="00FB0CCB">
            <w:pPr>
              <w:jc w:val="center"/>
              <w:rPr>
                <w:rFonts w:cstheme="minorHAnsi"/>
              </w:rPr>
            </w:pPr>
            <w:r>
              <w:rPr>
                <w:rFonts w:cstheme="minorHAnsi"/>
              </w:rPr>
              <w:t>TBA</w:t>
            </w:r>
          </w:p>
        </w:tc>
        <w:tc>
          <w:tcPr>
            <w:tcW w:w="7654" w:type="dxa"/>
          </w:tcPr>
          <w:p w14:paraId="4E7AD6BC" w14:textId="7D26A91E" w:rsidR="00FB0CCB" w:rsidRPr="00814DC1" w:rsidRDefault="00FB0CCB" w:rsidP="00FB0CCB">
            <w:pPr>
              <w:rPr>
                <w:rFonts w:cstheme="minorHAnsi"/>
              </w:rPr>
            </w:pPr>
            <w:r w:rsidRPr="00814DC1">
              <w:rPr>
                <w:rFonts w:cstheme="minorHAnsi"/>
              </w:rPr>
              <w:t xml:space="preserve">First-aid Courses – </w:t>
            </w:r>
            <w:r>
              <w:rPr>
                <w:rFonts w:cstheme="minorHAnsi"/>
              </w:rPr>
              <w:t xml:space="preserve">min. age is 14 </w:t>
            </w:r>
          </w:p>
        </w:tc>
      </w:tr>
    </w:tbl>
    <w:p w14:paraId="091C8B2C" w14:textId="77777777" w:rsidR="006D5E42" w:rsidRPr="00A57A8F" w:rsidRDefault="006D5E42" w:rsidP="00DC49F3">
      <w:pPr>
        <w:autoSpaceDE w:val="0"/>
        <w:autoSpaceDN w:val="0"/>
        <w:adjustRightInd w:val="0"/>
        <w:rPr>
          <w:rFonts w:cstheme="minorHAnsi"/>
          <w:b/>
          <w:bCs/>
          <w:lang w:eastAsia="en-US"/>
        </w:rPr>
      </w:pPr>
      <w:r w:rsidRPr="00A57A8F">
        <w:rPr>
          <w:rFonts w:cstheme="minorHAnsi"/>
          <w:b/>
          <w:bCs/>
          <w:lang w:eastAsia="en-US"/>
        </w:rPr>
        <w:t>Housekeeping notes:</w:t>
      </w:r>
    </w:p>
    <w:p w14:paraId="0AF379CA" w14:textId="32B8B397" w:rsidR="006D5E42" w:rsidRPr="00A57A8F" w:rsidRDefault="006D5E42" w:rsidP="006D5E42">
      <w:pPr>
        <w:pStyle w:val="BodyA"/>
        <w:rPr>
          <w:rStyle w:val="None"/>
          <w:rFonts w:asciiTheme="minorHAnsi" w:hAnsiTheme="minorHAnsi" w:cstheme="minorHAnsi"/>
          <w:b/>
          <w:bCs/>
          <w:sz w:val="22"/>
          <w:szCs w:val="22"/>
        </w:rPr>
      </w:pPr>
      <w:r w:rsidRPr="00A57A8F">
        <w:rPr>
          <w:rStyle w:val="None"/>
          <w:rFonts w:asciiTheme="minorHAnsi" w:hAnsiTheme="minorHAnsi" w:cstheme="minorHAnsi"/>
          <w:b/>
          <w:bCs/>
          <w:sz w:val="22"/>
          <w:szCs w:val="22"/>
        </w:rPr>
        <w:t>Drop off – Pick Up</w:t>
      </w:r>
      <w:r w:rsidRPr="00A57A8F">
        <w:rPr>
          <w:rStyle w:val="None"/>
          <w:rFonts w:asciiTheme="minorHAnsi" w:hAnsiTheme="minorHAnsi" w:cstheme="minorHAnsi"/>
          <w:sz w:val="22"/>
          <w:szCs w:val="22"/>
        </w:rPr>
        <w:t xml:space="preserve">: Please </w:t>
      </w:r>
      <w:r w:rsidR="00D55871" w:rsidRPr="00A57A8F">
        <w:rPr>
          <w:rStyle w:val="None"/>
          <w:rFonts w:asciiTheme="minorHAnsi" w:hAnsiTheme="minorHAnsi" w:cstheme="minorHAnsi"/>
          <w:sz w:val="22"/>
          <w:szCs w:val="22"/>
        </w:rPr>
        <w:t>endeavor</w:t>
      </w:r>
      <w:r w:rsidRPr="00A57A8F">
        <w:rPr>
          <w:rStyle w:val="None"/>
          <w:rFonts w:asciiTheme="minorHAnsi" w:hAnsiTheme="minorHAnsi" w:cstheme="minorHAnsi"/>
          <w:sz w:val="22"/>
          <w:szCs w:val="22"/>
        </w:rPr>
        <w:t xml:space="preserve"> to drop off and pick up your Scout at the times specified. On Hall nights come to the hall to ensure 2 or more adults are present. When picking up, please let the </w:t>
      </w:r>
      <w:r w:rsidR="00E84718">
        <w:rPr>
          <w:rStyle w:val="None"/>
          <w:rFonts w:asciiTheme="minorHAnsi" w:hAnsiTheme="minorHAnsi" w:cstheme="minorHAnsi"/>
          <w:sz w:val="22"/>
          <w:szCs w:val="22"/>
        </w:rPr>
        <w:t>C</w:t>
      </w:r>
      <w:r w:rsidRPr="00A57A8F">
        <w:rPr>
          <w:rStyle w:val="None"/>
          <w:rFonts w:asciiTheme="minorHAnsi" w:hAnsiTheme="minorHAnsi" w:cstheme="minorHAnsi"/>
          <w:sz w:val="22"/>
          <w:szCs w:val="22"/>
        </w:rPr>
        <w:t>oordinating Leader know.</w:t>
      </w:r>
      <w:r w:rsidRPr="00A57A8F">
        <w:rPr>
          <w:rFonts w:asciiTheme="minorHAnsi" w:hAnsiTheme="minorHAnsi" w:cstheme="minorHAnsi"/>
          <w:sz w:val="22"/>
          <w:szCs w:val="22"/>
          <w:lang w:eastAsia="en-US"/>
        </w:rPr>
        <w:t xml:space="preserve">   </w:t>
      </w:r>
    </w:p>
    <w:p w14:paraId="3993E9AA" w14:textId="77777777" w:rsidR="006D5E42" w:rsidRPr="00A57A8F" w:rsidRDefault="006D5E42" w:rsidP="006D5E42">
      <w:pPr>
        <w:pStyle w:val="BodyA"/>
        <w:rPr>
          <w:rFonts w:asciiTheme="minorHAnsi" w:hAnsiTheme="minorHAnsi" w:cstheme="minorHAnsi"/>
          <w:sz w:val="22"/>
          <w:szCs w:val="22"/>
        </w:rPr>
      </w:pPr>
    </w:p>
    <w:p w14:paraId="7A77F556" w14:textId="77777777" w:rsidR="006D5E42" w:rsidRPr="00A57A8F" w:rsidRDefault="006D5E42" w:rsidP="006D5E42">
      <w:pPr>
        <w:pStyle w:val="BodyA"/>
        <w:rPr>
          <w:rStyle w:val="None"/>
          <w:rFonts w:asciiTheme="minorHAnsi" w:hAnsiTheme="minorHAnsi" w:cstheme="minorHAnsi"/>
          <w:sz w:val="22"/>
          <w:szCs w:val="22"/>
        </w:rPr>
      </w:pPr>
      <w:r w:rsidRPr="00A57A8F">
        <w:rPr>
          <w:rStyle w:val="None"/>
          <w:rFonts w:asciiTheme="minorHAnsi" w:hAnsiTheme="minorHAnsi" w:cstheme="minorHAnsi"/>
          <w:b/>
          <w:bCs/>
          <w:sz w:val="22"/>
          <w:szCs w:val="22"/>
          <w:lang w:val="it-IT"/>
        </w:rPr>
        <w:t>Uniform</w:t>
      </w:r>
      <w:r w:rsidRPr="00A57A8F">
        <w:rPr>
          <w:rStyle w:val="None"/>
          <w:rFonts w:asciiTheme="minorHAnsi" w:hAnsiTheme="minorHAnsi" w:cstheme="minorHAnsi"/>
          <w:sz w:val="22"/>
          <w:szCs w:val="22"/>
        </w:rPr>
        <w:t>: For insurance as well as appearance purposes, Scouts MUST travel to and from Scout activities in full Scout uniform. It is important that the uniform is well maintained and worn correctly (for example: Scarves rolled neat &amp; tight, with a woggle). If any items are missing, we can replace them, but not on the night!</w:t>
      </w:r>
    </w:p>
    <w:p w14:paraId="670BCCD7" w14:textId="77777777" w:rsidR="006D5E42" w:rsidRPr="00A57A8F" w:rsidRDefault="006D5E42" w:rsidP="006D5E42">
      <w:pPr>
        <w:pStyle w:val="BodyA"/>
        <w:rPr>
          <w:rFonts w:asciiTheme="minorHAnsi" w:hAnsiTheme="minorHAnsi" w:cstheme="minorHAnsi"/>
          <w:sz w:val="22"/>
          <w:szCs w:val="22"/>
        </w:rPr>
      </w:pPr>
    </w:p>
    <w:p w14:paraId="4ABE43D3" w14:textId="77777777" w:rsidR="006D5E42" w:rsidRPr="00A57A8F" w:rsidRDefault="006D5E42" w:rsidP="006D5E42">
      <w:pPr>
        <w:pStyle w:val="BodyA"/>
        <w:rPr>
          <w:rStyle w:val="None"/>
          <w:rFonts w:asciiTheme="minorHAnsi" w:hAnsiTheme="minorHAnsi" w:cstheme="minorHAnsi"/>
          <w:sz w:val="22"/>
          <w:szCs w:val="22"/>
        </w:rPr>
      </w:pPr>
      <w:r w:rsidRPr="00A57A8F">
        <w:rPr>
          <w:rStyle w:val="None"/>
          <w:rFonts w:asciiTheme="minorHAnsi" w:hAnsiTheme="minorHAnsi" w:cstheme="minorHAnsi"/>
          <w:b/>
          <w:bCs/>
          <w:sz w:val="22"/>
          <w:szCs w:val="22"/>
        </w:rPr>
        <w:t>Footwear</w:t>
      </w:r>
      <w:r w:rsidRPr="00A57A8F">
        <w:rPr>
          <w:rStyle w:val="None"/>
          <w:rFonts w:asciiTheme="minorHAnsi" w:hAnsiTheme="minorHAnsi" w:cstheme="minorHAnsi"/>
          <w:sz w:val="22"/>
          <w:szCs w:val="22"/>
        </w:rPr>
        <w:t>: We spend a lot of time outdoors, even on hall nights. Please make sure that your Scout is wearing footwear suitable for outdoor activities. Bare feet, Thongs, Sandals, and Crocs are NOT suitable or safe, and may restrict the activities the Scout is allowed to take part in.</w:t>
      </w:r>
    </w:p>
    <w:p w14:paraId="003CC8D4" w14:textId="77777777" w:rsidR="006D5E42" w:rsidRPr="00A57A8F" w:rsidRDefault="006D5E42" w:rsidP="006D5E42">
      <w:pPr>
        <w:pStyle w:val="BodyA"/>
        <w:rPr>
          <w:rFonts w:asciiTheme="minorHAnsi" w:hAnsiTheme="minorHAnsi" w:cstheme="minorHAnsi"/>
          <w:sz w:val="22"/>
          <w:szCs w:val="22"/>
        </w:rPr>
      </w:pPr>
    </w:p>
    <w:p w14:paraId="36F111F5" w14:textId="48D2B38B" w:rsidR="006D5E42" w:rsidRPr="00A57A8F" w:rsidRDefault="006D5E42" w:rsidP="006D5E42">
      <w:pPr>
        <w:pStyle w:val="BodyA"/>
        <w:rPr>
          <w:rStyle w:val="None"/>
          <w:rFonts w:asciiTheme="minorHAnsi" w:hAnsiTheme="minorHAnsi" w:cstheme="minorHAnsi"/>
          <w:sz w:val="22"/>
          <w:szCs w:val="22"/>
        </w:rPr>
      </w:pPr>
      <w:r w:rsidRPr="00A57A8F">
        <w:rPr>
          <w:rStyle w:val="None"/>
          <w:rFonts w:asciiTheme="minorHAnsi" w:hAnsiTheme="minorHAnsi" w:cstheme="minorHAnsi"/>
          <w:b/>
          <w:bCs/>
          <w:sz w:val="22"/>
          <w:szCs w:val="22"/>
        </w:rPr>
        <w:t xml:space="preserve">Parent Helpers: </w:t>
      </w:r>
      <w:r w:rsidRPr="00A57A8F">
        <w:rPr>
          <w:rStyle w:val="None"/>
          <w:rFonts w:asciiTheme="minorHAnsi" w:hAnsiTheme="minorHAnsi" w:cstheme="minorHAnsi"/>
          <w:sz w:val="22"/>
          <w:szCs w:val="22"/>
        </w:rPr>
        <w:t>To achieve the best experience for the Scouts, and maintain the required 1 Adult to 6 Children ratio we have included a Parent Helper roster into the term programs, (Scouts surname of family helping). If you can’t make the evening you have been rostered on for please swap with another parent (Family) or let the coordinating leader for that event know ASAP.</w:t>
      </w:r>
    </w:p>
    <w:p w14:paraId="563EA9F2" w14:textId="77777777" w:rsidR="00A57A8F" w:rsidRPr="00A57A8F" w:rsidRDefault="00A57A8F" w:rsidP="006D5E42">
      <w:pPr>
        <w:pStyle w:val="BodyA"/>
        <w:rPr>
          <w:rStyle w:val="None"/>
          <w:rFonts w:asciiTheme="minorHAnsi" w:hAnsiTheme="minorHAnsi" w:cstheme="minorHAnsi"/>
          <w:i/>
          <w:iCs/>
          <w:sz w:val="22"/>
          <w:szCs w:val="22"/>
        </w:rPr>
      </w:pPr>
    </w:p>
    <w:p w14:paraId="20C9E567" w14:textId="73B25EAB" w:rsidR="006D5E42" w:rsidRPr="00A57A8F" w:rsidRDefault="006D5E42" w:rsidP="006D5E42">
      <w:pPr>
        <w:pStyle w:val="BodyA"/>
        <w:rPr>
          <w:rStyle w:val="None"/>
          <w:rFonts w:asciiTheme="minorHAnsi" w:hAnsiTheme="minorHAnsi" w:cstheme="minorHAnsi"/>
          <w:sz w:val="22"/>
          <w:szCs w:val="22"/>
        </w:rPr>
      </w:pPr>
      <w:r w:rsidRPr="00A57A8F">
        <w:rPr>
          <w:rStyle w:val="None"/>
          <w:rFonts w:asciiTheme="minorHAnsi" w:hAnsiTheme="minorHAnsi" w:cstheme="minorHAnsi"/>
          <w:sz w:val="22"/>
          <w:szCs w:val="22"/>
        </w:rPr>
        <w:t xml:space="preserve">It is a legal requirement that all parents staying on an overnight camp have a valid Working With Children Check Number (WWCC, free for volunteers) and enter this on a Scouts Parent Helper form (A2 form). As we expect parental assistance at camps, at least one parent for each Scout is required to fill the A2 form out (just once) – its an online form that will go straight to the Group Leader; confidentiality in all matters is one of our main priorities. This process protects all Scouts in Australia. For further details email </w:t>
      </w:r>
      <w:r w:rsidR="004A50C1">
        <w:rPr>
          <w:rStyle w:val="None"/>
          <w:rFonts w:asciiTheme="minorHAnsi" w:hAnsiTheme="minorHAnsi" w:cstheme="minorHAnsi"/>
          <w:sz w:val="22"/>
          <w:szCs w:val="22"/>
        </w:rPr>
        <w:t>the group leader</w:t>
      </w:r>
      <w:r w:rsidR="00492423" w:rsidRPr="00A57A8F">
        <w:rPr>
          <w:rStyle w:val="None"/>
          <w:rFonts w:asciiTheme="minorHAnsi" w:hAnsiTheme="minorHAnsi" w:cstheme="minorHAnsi"/>
          <w:sz w:val="22"/>
          <w:szCs w:val="22"/>
        </w:rPr>
        <w:t>.</w:t>
      </w:r>
    </w:p>
    <w:p w14:paraId="7C726DE4" w14:textId="77777777" w:rsidR="006D5E42" w:rsidRPr="00A57A8F" w:rsidRDefault="006D5E42" w:rsidP="006D5E42">
      <w:pPr>
        <w:pStyle w:val="BodyA"/>
        <w:rPr>
          <w:rFonts w:asciiTheme="minorHAnsi" w:hAnsiTheme="minorHAnsi" w:cstheme="minorHAnsi"/>
          <w:sz w:val="22"/>
          <w:szCs w:val="22"/>
        </w:rPr>
      </w:pPr>
    </w:p>
    <w:p w14:paraId="07D7FD8A" w14:textId="77777777" w:rsidR="00883B51" w:rsidRPr="00A57A8F" w:rsidRDefault="006D5E42" w:rsidP="006D5E42">
      <w:pPr>
        <w:pStyle w:val="BodyA"/>
        <w:rPr>
          <w:rStyle w:val="None"/>
          <w:rFonts w:asciiTheme="minorHAnsi" w:hAnsiTheme="minorHAnsi" w:cstheme="minorHAnsi"/>
          <w:sz w:val="22"/>
          <w:szCs w:val="22"/>
        </w:rPr>
      </w:pPr>
      <w:r w:rsidRPr="00A57A8F">
        <w:rPr>
          <w:rStyle w:val="None"/>
          <w:rFonts w:asciiTheme="minorHAnsi" w:hAnsiTheme="minorHAnsi" w:cstheme="minorHAnsi"/>
          <w:b/>
          <w:bCs/>
          <w:sz w:val="22"/>
          <w:szCs w:val="22"/>
          <w:lang w:val="de-DE"/>
        </w:rPr>
        <w:t>Leader Structure:</w:t>
      </w:r>
      <w:r w:rsidRPr="00A57A8F">
        <w:rPr>
          <w:rStyle w:val="None"/>
          <w:rFonts w:asciiTheme="minorHAnsi" w:hAnsiTheme="minorHAnsi" w:cstheme="minorHAnsi"/>
          <w:sz w:val="22"/>
          <w:szCs w:val="22"/>
        </w:rPr>
        <w:t xml:space="preserve"> All the leaders are volunteers and have other commitments that may restrict what events they can attend. As such the Coordinating Leader (CL) will change from event to event, please see the Term Programs for the CL. The CL will confirm the details of an upcoming event - time, place, equipment requirements, activities etc. </w:t>
      </w:r>
    </w:p>
    <w:p w14:paraId="4CEEBCFD" w14:textId="594359C7" w:rsidR="006D5E42" w:rsidRPr="00A57A8F" w:rsidRDefault="006D5E42" w:rsidP="006D5E42">
      <w:pPr>
        <w:pStyle w:val="BodyA"/>
        <w:rPr>
          <w:rStyle w:val="None"/>
          <w:rFonts w:asciiTheme="minorHAnsi" w:hAnsiTheme="minorHAnsi" w:cstheme="minorHAnsi"/>
          <w:sz w:val="22"/>
          <w:szCs w:val="22"/>
        </w:rPr>
      </w:pPr>
      <w:r w:rsidRPr="00A57A8F">
        <w:rPr>
          <w:rStyle w:val="None"/>
          <w:rFonts w:asciiTheme="minorHAnsi" w:hAnsiTheme="minorHAnsi" w:cstheme="minorHAnsi"/>
          <w:sz w:val="22"/>
          <w:szCs w:val="22"/>
        </w:rPr>
        <w:t xml:space="preserve">Please refer all queries, correspondence and admin matters to the CL for that event. </w:t>
      </w:r>
    </w:p>
    <w:p w14:paraId="20B375B8" w14:textId="77777777" w:rsidR="00DC49F3" w:rsidRPr="00A57A8F" w:rsidRDefault="00DC49F3" w:rsidP="006D5E42">
      <w:pPr>
        <w:pStyle w:val="BodyA"/>
        <w:rPr>
          <w:rStyle w:val="None"/>
          <w:rFonts w:asciiTheme="minorHAnsi" w:hAnsiTheme="minorHAnsi" w:cstheme="minorHAnsi"/>
          <w:sz w:val="22"/>
          <w:szCs w:val="22"/>
        </w:rPr>
      </w:pPr>
    </w:p>
    <w:p w14:paraId="0AD64697" w14:textId="5926995A" w:rsidR="006D5E42" w:rsidRPr="00A57A8F" w:rsidRDefault="006D5E42" w:rsidP="006D5E42">
      <w:pPr>
        <w:pStyle w:val="BodyA"/>
        <w:rPr>
          <w:rStyle w:val="None"/>
          <w:rFonts w:asciiTheme="minorHAnsi" w:hAnsiTheme="minorHAnsi" w:cstheme="minorHAnsi"/>
          <w:sz w:val="22"/>
          <w:szCs w:val="22"/>
        </w:rPr>
      </w:pPr>
      <w:proofErr w:type="spellStart"/>
      <w:r w:rsidRPr="00A57A8F">
        <w:rPr>
          <w:rStyle w:val="None"/>
          <w:rFonts w:asciiTheme="minorHAnsi" w:hAnsiTheme="minorHAnsi" w:cstheme="minorHAnsi"/>
          <w:b/>
          <w:bCs/>
          <w:sz w:val="22"/>
          <w:szCs w:val="22"/>
        </w:rPr>
        <w:t>Operoo</w:t>
      </w:r>
      <w:proofErr w:type="spellEnd"/>
      <w:r w:rsidRPr="00A57A8F">
        <w:rPr>
          <w:rStyle w:val="None"/>
          <w:rFonts w:asciiTheme="minorHAnsi" w:hAnsiTheme="minorHAnsi" w:cstheme="minorHAnsi"/>
          <w:b/>
          <w:bCs/>
          <w:sz w:val="22"/>
          <w:szCs w:val="22"/>
        </w:rPr>
        <w:t xml:space="preserve"> electronic permission forms (</w:t>
      </w:r>
      <w:proofErr w:type="spellStart"/>
      <w:r w:rsidRPr="00A57A8F">
        <w:rPr>
          <w:rStyle w:val="None"/>
          <w:rFonts w:asciiTheme="minorHAnsi" w:hAnsiTheme="minorHAnsi" w:cstheme="minorHAnsi"/>
          <w:b/>
          <w:bCs/>
          <w:sz w:val="22"/>
          <w:szCs w:val="22"/>
        </w:rPr>
        <w:t>eForms</w:t>
      </w:r>
      <w:proofErr w:type="spellEnd"/>
      <w:r w:rsidRPr="00A57A8F">
        <w:rPr>
          <w:rStyle w:val="None"/>
          <w:rFonts w:asciiTheme="minorHAnsi" w:hAnsiTheme="minorHAnsi" w:cstheme="minorHAnsi"/>
          <w:b/>
          <w:bCs/>
          <w:sz w:val="22"/>
          <w:szCs w:val="22"/>
        </w:rPr>
        <w:t>):</w:t>
      </w:r>
      <w:r w:rsidRPr="00A57A8F">
        <w:rPr>
          <w:rStyle w:val="None"/>
          <w:rFonts w:asciiTheme="minorHAnsi" w:hAnsiTheme="minorHAnsi" w:cstheme="minorHAnsi"/>
          <w:sz w:val="22"/>
          <w:szCs w:val="22"/>
        </w:rPr>
        <w:t xml:space="preserve"> The permission forms provide parents with information about events, to enable them to make an informed decision about their child attending. Forms are sent out ahead of time for the relevant events using the </w:t>
      </w:r>
      <w:proofErr w:type="spellStart"/>
      <w:r w:rsidRPr="00A57A8F">
        <w:rPr>
          <w:rStyle w:val="None"/>
          <w:rFonts w:asciiTheme="minorHAnsi" w:hAnsiTheme="minorHAnsi" w:cstheme="minorHAnsi"/>
          <w:sz w:val="22"/>
          <w:szCs w:val="22"/>
        </w:rPr>
        <w:t>Operoo</w:t>
      </w:r>
      <w:proofErr w:type="spellEnd"/>
      <w:r w:rsidRPr="00A57A8F">
        <w:rPr>
          <w:rStyle w:val="None"/>
          <w:rFonts w:asciiTheme="minorHAnsi" w:hAnsiTheme="minorHAnsi" w:cstheme="minorHAnsi"/>
          <w:sz w:val="22"/>
          <w:szCs w:val="22"/>
        </w:rPr>
        <w:t xml:space="preserve"> system. One or both parents need to set up an </w:t>
      </w:r>
      <w:proofErr w:type="spellStart"/>
      <w:r w:rsidRPr="00A57A8F">
        <w:rPr>
          <w:rStyle w:val="None"/>
          <w:rFonts w:asciiTheme="minorHAnsi" w:hAnsiTheme="minorHAnsi" w:cstheme="minorHAnsi"/>
          <w:sz w:val="22"/>
          <w:szCs w:val="22"/>
        </w:rPr>
        <w:t>Operoo</w:t>
      </w:r>
      <w:proofErr w:type="spellEnd"/>
      <w:r w:rsidRPr="00A57A8F">
        <w:rPr>
          <w:rStyle w:val="None"/>
          <w:rFonts w:asciiTheme="minorHAnsi" w:hAnsiTheme="minorHAnsi" w:cstheme="minorHAnsi"/>
          <w:sz w:val="22"/>
          <w:szCs w:val="22"/>
        </w:rPr>
        <w:t xml:space="preserve"> account. Please indicate that your Scout cannot attend, even at the last moment, </w:t>
      </w:r>
      <w:r w:rsidRPr="00A57A8F">
        <w:rPr>
          <w:rStyle w:val="None"/>
          <w:rFonts w:asciiTheme="minorHAnsi" w:hAnsiTheme="minorHAnsi" w:cstheme="minorHAnsi"/>
          <w:sz w:val="22"/>
          <w:szCs w:val="22"/>
          <w:u w:val="single"/>
        </w:rPr>
        <w:t>by declining permission</w:t>
      </w:r>
      <w:r w:rsidRPr="00A57A8F">
        <w:rPr>
          <w:rStyle w:val="None"/>
          <w:rFonts w:asciiTheme="minorHAnsi" w:hAnsiTheme="minorHAnsi" w:cstheme="minorHAnsi"/>
          <w:sz w:val="22"/>
          <w:szCs w:val="22"/>
        </w:rPr>
        <w:t xml:space="preserve"> (you can change earlier decisions). Please do not use the WhatsApp group as a substitute for declining the </w:t>
      </w:r>
      <w:proofErr w:type="spellStart"/>
      <w:r w:rsidRPr="00A57A8F">
        <w:rPr>
          <w:rStyle w:val="None"/>
          <w:rFonts w:asciiTheme="minorHAnsi" w:hAnsiTheme="minorHAnsi" w:cstheme="minorHAnsi"/>
          <w:sz w:val="22"/>
          <w:szCs w:val="22"/>
        </w:rPr>
        <w:t>eForm</w:t>
      </w:r>
      <w:proofErr w:type="spellEnd"/>
      <w:r w:rsidRPr="00A57A8F">
        <w:rPr>
          <w:rStyle w:val="None"/>
          <w:rFonts w:asciiTheme="minorHAnsi" w:hAnsiTheme="minorHAnsi" w:cstheme="minorHAnsi"/>
          <w:sz w:val="22"/>
          <w:szCs w:val="22"/>
        </w:rPr>
        <w:t xml:space="preserve">. For all </w:t>
      </w:r>
      <w:proofErr w:type="spellStart"/>
      <w:r w:rsidRPr="00A57A8F">
        <w:rPr>
          <w:rStyle w:val="None"/>
          <w:rFonts w:asciiTheme="minorHAnsi" w:hAnsiTheme="minorHAnsi" w:cstheme="minorHAnsi"/>
          <w:sz w:val="22"/>
          <w:szCs w:val="22"/>
        </w:rPr>
        <w:t>Operoo</w:t>
      </w:r>
      <w:proofErr w:type="spellEnd"/>
      <w:r w:rsidRPr="00A57A8F">
        <w:rPr>
          <w:rStyle w:val="None"/>
          <w:rFonts w:asciiTheme="minorHAnsi" w:hAnsiTheme="minorHAnsi" w:cstheme="minorHAnsi"/>
          <w:sz w:val="22"/>
          <w:szCs w:val="22"/>
        </w:rPr>
        <w:t xml:space="preserve"> queries, contact </w:t>
      </w:r>
      <w:r w:rsidR="004A50C1">
        <w:rPr>
          <w:rStyle w:val="None"/>
          <w:rFonts w:asciiTheme="minorHAnsi" w:hAnsiTheme="minorHAnsi" w:cstheme="minorHAnsi"/>
          <w:sz w:val="22"/>
          <w:szCs w:val="22"/>
        </w:rPr>
        <w:t>the group leader</w:t>
      </w:r>
      <w:r w:rsidRPr="00A57A8F">
        <w:rPr>
          <w:rStyle w:val="None"/>
          <w:rFonts w:asciiTheme="minorHAnsi" w:hAnsiTheme="minorHAnsi" w:cstheme="minorHAnsi"/>
          <w:sz w:val="22"/>
          <w:szCs w:val="22"/>
        </w:rPr>
        <w:t>.</w:t>
      </w:r>
    </w:p>
    <w:p w14:paraId="595ECCD2" w14:textId="77777777" w:rsidR="006D5E42" w:rsidRPr="00A57A8F" w:rsidRDefault="006D5E42" w:rsidP="006D5E42">
      <w:pPr>
        <w:pStyle w:val="BodyA"/>
        <w:rPr>
          <w:rFonts w:asciiTheme="minorHAnsi" w:hAnsiTheme="minorHAnsi" w:cstheme="minorHAnsi"/>
          <w:sz w:val="22"/>
          <w:szCs w:val="22"/>
        </w:rPr>
      </w:pPr>
    </w:p>
    <w:p w14:paraId="4B57C409" w14:textId="5FC08528" w:rsidR="00855FE0" w:rsidRPr="00A57A8F" w:rsidRDefault="006D5E42" w:rsidP="00F144A3">
      <w:pPr>
        <w:pStyle w:val="BodyA"/>
        <w:rPr>
          <w:rFonts w:asciiTheme="minorHAnsi" w:hAnsiTheme="minorHAnsi" w:cstheme="minorHAnsi"/>
          <w:sz w:val="22"/>
          <w:szCs w:val="22"/>
          <w:lang w:eastAsia="en-US"/>
        </w:rPr>
      </w:pPr>
      <w:r w:rsidRPr="00A57A8F">
        <w:rPr>
          <w:rStyle w:val="None"/>
          <w:rFonts w:asciiTheme="minorHAnsi" w:hAnsiTheme="minorHAnsi" w:cstheme="minorHAnsi"/>
          <w:b/>
          <w:bCs/>
          <w:sz w:val="22"/>
          <w:szCs w:val="22"/>
        </w:rPr>
        <w:t xml:space="preserve">Badge Work: </w:t>
      </w:r>
      <w:r w:rsidRPr="00A57A8F">
        <w:rPr>
          <w:rStyle w:val="None"/>
          <w:rFonts w:asciiTheme="minorHAnsi" w:hAnsiTheme="minorHAnsi" w:cstheme="minorHAnsi"/>
          <w:sz w:val="22"/>
          <w:szCs w:val="22"/>
        </w:rPr>
        <w:t>The Scouts should be putting in some individual effort for their badges. Therefore, it is expected the Scouts will have some elements either ready for assessment or have a good idea of what is required. E.g.: for the Outdoor Skills section, a little practice at home with a rope tying a reef knot, clove hitch or sheet bend will give them a lot more pride in the badge than just being shown it and copying.</w:t>
      </w:r>
    </w:p>
    <w:sectPr w:rsidR="00855FE0" w:rsidRPr="00A57A8F" w:rsidSect="00FE45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2F4A"/>
    <w:multiLevelType w:val="hybridMultilevel"/>
    <w:tmpl w:val="DC0C65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E64046"/>
    <w:multiLevelType w:val="hybridMultilevel"/>
    <w:tmpl w:val="073C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598151">
    <w:abstractNumId w:val="1"/>
  </w:num>
  <w:num w:numId="2" w16cid:durableId="2132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34"/>
    <w:rsid w:val="00000397"/>
    <w:rsid w:val="00000465"/>
    <w:rsid w:val="000012D4"/>
    <w:rsid w:val="00002684"/>
    <w:rsid w:val="00007397"/>
    <w:rsid w:val="0000758F"/>
    <w:rsid w:val="00011B9E"/>
    <w:rsid w:val="00011F8D"/>
    <w:rsid w:val="000220C8"/>
    <w:rsid w:val="00023443"/>
    <w:rsid w:val="00023F21"/>
    <w:rsid w:val="000246EB"/>
    <w:rsid w:val="000247B0"/>
    <w:rsid w:val="00024C0C"/>
    <w:rsid w:val="00024E27"/>
    <w:rsid w:val="000275F9"/>
    <w:rsid w:val="00033803"/>
    <w:rsid w:val="0003390D"/>
    <w:rsid w:val="000368F7"/>
    <w:rsid w:val="000376D1"/>
    <w:rsid w:val="00043D79"/>
    <w:rsid w:val="00045298"/>
    <w:rsid w:val="00045BE8"/>
    <w:rsid w:val="00045DE7"/>
    <w:rsid w:val="00050F35"/>
    <w:rsid w:val="000526EF"/>
    <w:rsid w:val="00060889"/>
    <w:rsid w:val="000701EB"/>
    <w:rsid w:val="00070E89"/>
    <w:rsid w:val="000757A4"/>
    <w:rsid w:val="000819A5"/>
    <w:rsid w:val="00081AC6"/>
    <w:rsid w:val="00081E59"/>
    <w:rsid w:val="00085482"/>
    <w:rsid w:val="00087741"/>
    <w:rsid w:val="0009025D"/>
    <w:rsid w:val="00091352"/>
    <w:rsid w:val="000918A6"/>
    <w:rsid w:val="000A1209"/>
    <w:rsid w:val="000A19FD"/>
    <w:rsid w:val="000A203E"/>
    <w:rsid w:val="000A6B8D"/>
    <w:rsid w:val="000A6D21"/>
    <w:rsid w:val="000B1FA2"/>
    <w:rsid w:val="000B3F63"/>
    <w:rsid w:val="000B4E14"/>
    <w:rsid w:val="000C122E"/>
    <w:rsid w:val="000C14EB"/>
    <w:rsid w:val="000C20FA"/>
    <w:rsid w:val="000C38A5"/>
    <w:rsid w:val="000C4393"/>
    <w:rsid w:val="000C4468"/>
    <w:rsid w:val="000C4BF3"/>
    <w:rsid w:val="000C5C30"/>
    <w:rsid w:val="000C628E"/>
    <w:rsid w:val="000C7993"/>
    <w:rsid w:val="000C7B44"/>
    <w:rsid w:val="000D32ED"/>
    <w:rsid w:val="000E0934"/>
    <w:rsid w:val="000E41C7"/>
    <w:rsid w:val="000E52E7"/>
    <w:rsid w:val="000E5E5B"/>
    <w:rsid w:val="000F147B"/>
    <w:rsid w:val="000F1F51"/>
    <w:rsid w:val="000F2B73"/>
    <w:rsid w:val="000F3F84"/>
    <w:rsid w:val="000F407D"/>
    <w:rsid w:val="000F7814"/>
    <w:rsid w:val="001030CE"/>
    <w:rsid w:val="00104030"/>
    <w:rsid w:val="00111E51"/>
    <w:rsid w:val="0011358F"/>
    <w:rsid w:val="00113FF1"/>
    <w:rsid w:val="00116C48"/>
    <w:rsid w:val="00125BDE"/>
    <w:rsid w:val="001264D0"/>
    <w:rsid w:val="00127772"/>
    <w:rsid w:val="0013476A"/>
    <w:rsid w:val="00135D44"/>
    <w:rsid w:val="00140F52"/>
    <w:rsid w:val="00141746"/>
    <w:rsid w:val="00141E37"/>
    <w:rsid w:val="00143BBF"/>
    <w:rsid w:val="0015056A"/>
    <w:rsid w:val="00153E12"/>
    <w:rsid w:val="0016153B"/>
    <w:rsid w:val="001653A3"/>
    <w:rsid w:val="00165FD8"/>
    <w:rsid w:val="0017368E"/>
    <w:rsid w:val="00174800"/>
    <w:rsid w:val="00177BA6"/>
    <w:rsid w:val="00180B98"/>
    <w:rsid w:val="00181FC9"/>
    <w:rsid w:val="00182642"/>
    <w:rsid w:val="00193579"/>
    <w:rsid w:val="00193A0F"/>
    <w:rsid w:val="00195076"/>
    <w:rsid w:val="001A05B7"/>
    <w:rsid w:val="001A364A"/>
    <w:rsid w:val="001A3B10"/>
    <w:rsid w:val="001A6C35"/>
    <w:rsid w:val="001A7709"/>
    <w:rsid w:val="001A7FFA"/>
    <w:rsid w:val="001B04BE"/>
    <w:rsid w:val="001B0B11"/>
    <w:rsid w:val="001B0BF2"/>
    <w:rsid w:val="001B16A8"/>
    <w:rsid w:val="001B39DB"/>
    <w:rsid w:val="001B513D"/>
    <w:rsid w:val="001C4050"/>
    <w:rsid w:val="001C65B3"/>
    <w:rsid w:val="001D0841"/>
    <w:rsid w:val="001D3E56"/>
    <w:rsid w:val="001D62E1"/>
    <w:rsid w:val="001D6AB7"/>
    <w:rsid w:val="001D75C1"/>
    <w:rsid w:val="001D7614"/>
    <w:rsid w:val="001D7D28"/>
    <w:rsid w:val="001E1357"/>
    <w:rsid w:val="001E34B9"/>
    <w:rsid w:val="001F280B"/>
    <w:rsid w:val="001F50FE"/>
    <w:rsid w:val="001F76B1"/>
    <w:rsid w:val="00204338"/>
    <w:rsid w:val="00206058"/>
    <w:rsid w:val="00211D5F"/>
    <w:rsid w:val="0021200C"/>
    <w:rsid w:val="002167C0"/>
    <w:rsid w:val="00217866"/>
    <w:rsid w:val="00221C47"/>
    <w:rsid w:val="00222598"/>
    <w:rsid w:val="002228CD"/>
    <w:rsid w:val="0022331C"/>
    <w:rsid w:val="00224B23"/>
    <w:rsid w:val="00224B7F"/>
    <w:rsid w:val="00224C6C"/>
    <w:rsid w:val="002371C6"/>
    <w:rsid w:val="00241378"/>
    <w:rsid w:val="00241FC8"/>
    <w:rsid w:val="00242061"/>
    <w:rsid w:val="002439E2"/>
    <w:rsid w:val="00244BE4"/>
    <w:rsid w:val="00244D55"/>
    <w:rsid w:val="00250850"/>
    <w:rsid w:val="00252F2E"/>
    <w:rsid w:val="002532C5"/>
    <w:rsid w:val="00253E44"/>
    <w:rsid w:val="002548CB"/>
    <w:rsid w:val="00256BC4"/>
    <w:rsid w:val="00256C29"/>
    <w:rsid w:val="00260BF8"/>
    <w:rsid w:val="002627EE"/>
    <w:rsid w:val="00262B1C"/>
    <w:rsid w:val="00263402"/>
    <w:rsid w:val="00263645"/>
    <w:rsid w:val="00264685"/>
    <w:rsid w:val="0027161C"/>
    <w:rsid w:val="0027271A"/>
    <w:rsid w:val="00281B61"/>
    <w:rsid w:val="002824C9"/>
    <w:rsid w:val="002835ED"/>
    <w:rsid w:val="00284CE5"/>
    <w:rsid w:val="00291418"/>
    <w:rsid w:val="00291DF7"/>
    <w:rsid w:val="00295D89"/>
    <w:rsid w:val="00296E96"/>
    <w:rsid w:val="0029797C"/>
    <w:rsid w:val="002A33A9"/>
    <w:rsid w:val="002A3584"/>
    <w:rsid w:val="002B0C64"/>
    <w:rsid w:val="002B2C7C"/>
    <w:rsid w:val="002B36B6"/>
    <w:rsid w:val="002B3EFC"/>
    <w:rsid w:val="002B4779"/>
    <w:rsid w:val="002B54C9"/>
    <w:rsid w:val="002B7380"/>
    <w:rsid w:val="002C0C9C"/>
    <w:rsid w:val="002D3C8B"/>
    <w:rsid w:val="002D5ECF"/>
    <w:rsid w:val="002D764C"/>
    <w:rsid w:val="002E2F80"/>
    <w:rsid w:val="002E33D0"/>
    <w:rsid w:val="002E4AB4"/>
    <w:rsid w:val="002E4D04"/>
    <w:rsid w:val="002E6DBD"/>
    <w:rsid w:val="002F308C"/>
    <w:rsid w:val="002F4DBA"/>
    <w:rsid w:val="002F4DE2"/>
    <w:rsid w:val="002F50DA"/>
    <w:rsid w:val="0030410D"/>
    <w:rsid w:val="00311477"/>
    <w:rsid w:val="00311FDD"/>
    <w:rsid w:val="00312D71"/>
    <w:rsid w:val="0031325D"/>
    <w:rsid w:val="00321D95"/>
    <w:rsid w:val="0032727A"/>
    <w:rsid w:val="0033103E"/>
    <w:rsid w:val="00332467"/>
    <w:rsid w:val="003408C4"/>
    <w:rsid w:val="003445E2"/>
    <w:rsid w:val="00344C66"/>
    <w:rsid w:val="003479D0"/>
    <w:rsid w:val="003601E1"/>
    <w:rsid w:val="003604B4"/>
    <w:rsid w:val="003626EA"/>
    <w:rsid w:val="00363996"/>
    <w:rsid w:val="00365275"/>
    <w:rsid w:val="00366B49"/>
    <w:rsid w:val="0036763E"/>
    <w:rsid w:val="00375B09"/>
    <w:rsid w:val="003806E4"/>
    <w:rsid w:val="00382D18"/>
    <w:rsid w:val="00384278"/>
    <w:rsid w:val="00385B16"/>
    <w:rsid w:val="0039040F"/>
    <w:rsid w:val="003909DA"/>
    <w:rsid w:val="00391519"/>
    <w:rsid w:val="00391533"/>
    <w:rsid w:val="0039277F"/>
    <w:rsid w:val="00394091"/>
    <w:rsid w:val="00397C42"/>
    <w:rsid w:val="003A2BC5"/>
    <w:rsid w:val="003A34BC"/>
    <w:rsid w:val="003A4E84"/>
    <w:rsid w:val="003A63CA"/>
    <w:rsid w:val="003A6CBD"/>
    <w:rsid w:val="003B0F45"/>
    <w:rsid w:val="003B2954"/>
    <w:rsid w:val="003B384D"/>
    <w:rsid w:val="003B450F"/>
    <w:rsid w:val="003B4F81"/>
    <w:rsid w:val="003B6049"/>
    <w:rsid w:val="003B7A3A"/>
    <w:rsid w:val="003C0162"/>
    <w:rsid w:val="003C1070"/>
    <w:rsid w:val="003C2D9D"/>
    <w:rsid w:val="003C394B"/>
    <w:rsid w:val="003C3D07"/>
    <w:rsid w:val="003C4EDC"/>
    <w:rsid w:val="003C6D99"/>
    <w:rsid w:val="003C7277"/>
    <w:rsid w:val="003D4707"/>
    <w:rsid w:val="003D47BF"/>
    <w:rsid w:val="003E0261"/>
    <w:rsid w:val="003E17EB"/>
    <w:rsid w:val="003E190D"/>
    <w:rsid w:val="003E2945"/>
    <w:rsid w:val="003E2F29"/>
    <w:rsid w:val="003F1108"/>
    <w:rsid w:val="003F25CF"/>
    <w:rsid w:val="003F283E"/>
    <w:rsid w:val="003F3DD3"/>
    <w:rsid w:val="003F708E"/>
    <w:rsid w:val="00400A8B"/>
    <w:rsid w:val="00404283"/>
    <w:rsid w:val="00404B9E"/>
    <w:rsid w:val="004124BE"/>
    <w:rsid w:val="00413FE6"/>
    <w:rsid w:val="00414264"/>
    <w:rsid w:val="00415255"/>
    <w:rsid w:val="004175F1"/>
    <w:rsid w:val="004211C0"/>
    <w:rsid w:val="00424423"/>
    <w:rsid w:val="004246FB"/>
    <w:rsid w:val="0042532D"/>
    <w:rsid w:val="00426548"/>
    <w:rsid w:val="00426761"/>
    <w:rsid w:val="004309ED"/>
    <w:rsid w:val="004341F6"/>
    <w:rsid w:val="00434206"/>
    <w:rsid w:val="0043440F"/>
    <w:rsid w:val="00436AAE"/>
    <w:rsid w:val="00446BE9"/>
    <w:rsid w:val="0045054D"/>
    <w:rsid w:val="004511FB"/>
    <w:rsid w:val="00453193"/>
    <w:rsid w:val="00453620"/>
    <w:rsid w:val="00456967"/>
    <w:rsid w:val="004575E0"/>
    <w:rsid w:val="004578DD"/>
    <w:rsid w:val="004612FC"/>
    <w:rsid w:val="004628A4"/>
    <w:rsid w:val="0046426E"/>
    <w:rsid w:val="004663E8"/>
    <w:rsid w:val="004710D5"/>
    <w:rsid w:val="00471112"/>
    <w:rsid w:val="00473F88"/>
    <w:rsid w:val="00474176"/>
    <w:rsid w:val="004741E0"/>
    <w:rsid w:val="0048311B"/>
    <w:rsid w:val="00483958"/>
    <w:rsid w:val="00483CAC"/>
    <w:rsid w:val="0048723A"/>
    <w:rsid w:val="0049096B"/>
    <w:rsid w:val="00492423"/>
    <w:rsid w:val="00493837"/>
    <w:rsid w:val="00494D8E"/>
    <w:rsid w:val="004A0CAB"/>
    <w:rsid w:val="004A0EFD"/>
    <w:rsid w:val="004A1FF3"/>
    <w:rsid w:val="004A2F4D"/>
    <w:rsid w:val="004A3AC4"/>
    <w:rsid w:val="004A4B4F"/>
    <w:rsid w:val="004A4FB0"/>
    <w:rsid w:val="004A50C1"/>
    <w:rsid w:val="004A692E"/>
    <w:rsid w:val="004A6A61"/>
    <w:rsid w:val="004B06CD"/>
    <w:rsid w:val="004B2006"/>
    <w:rsid w:val="004C0B32"/>
    <w:rsid w:val="004C1ABA"/>
    <w:rsid w:val="004C26C0"/>
    <w:rsid w:val="004C6C43"/>
    <w:rsid w:val="004D1729"/>
    <w:rsid w:val="004D4742"/>
    <w:rsid w:val="004D5F5D"/>
    <w:rsid w:val="004D6505"/>
    <w:rsid w:val="004E0C92"/>
    <w:rsid w:val="004E4644"/>
    <w:rsid w:val="004E6062"/>
    <w:rsid w:val="004E62CB"/>
    <w:rsid w:val="004E7B9C"/>
    <w:rsid w:val="004F553D"/>
    <w:rsid w:val="00501FD2"/>
    <w:rsid w:val="005026DB"/>
    <w:rsid w:val="005041B3"/>
    <w:rsid w:val="00510115"/>
    <w:rsid w:val="00513760"/>
    <w:rsid w:val="00513F67"/>
    <w:rsid w:val="00515920"/>
    <w:rsid w:val="00515BDD"/>
    <w:rsid w:val="00520C26"/>
    <w:rsid w:val="00521118"/>
    <w:rsid w:val="005211E6"/>
    <w:rsid w:val="0052230A"/>
    <w:rsid w:val="00522EDC"/>
    <w:rsid w:val="005248EC"/>
    <w:rsid w:val="00526112"/>
    <w:rsid w:val="0052682D"/>
    <w:rsid w:val="00526C73"/>
    <w:rsid w:val="00535229"/>
    <w:rsid w:val="00537838"/>
    <w:rsid w:val="005412EB"/>
    <w:rsid w:val="00541489"/>
    <w:rsid w:val="00550DB1"/>
    <w:rsid w:val="00550FE8"/>
    <w:rsid w:val="005542E0"/>
    <w:rsid w:val="005614FC"/>
    <w:rsid w:val="0056314B"/>
    <w:rsid w:val="00563DD4"/>
    <w:rsid w:val="00571F04"/>
    <w:rsid w:val="00574E9E"/>
    <w:rsid w:val="00575C0F"/>
    <w:rsid w:val="005828BA"/>
    <w:rsid w:val="00585579"/>
    <w:rsid w:val="00587C11"/>
    <w:rsid w:val="005A1F64"/>
    <w:rsid w:val="005A2078"/>
    <w:rsid w:val="005A21A6"/>
    <w:rsid w:val="005A5B2E"/>
    <w:rsid w:val="005A6266"/>
    <w:rsid w:val="005A7CAC"/>
    <w:rsid w:val="005B4A4F"/>
    <w:rsid w:val="005C0518"/>
    <w:rsid w:val="005C7DD0"/>
    <w:rsid w:val="005D07AC"/>
    <w:rsid w:val="005D3E2C"/>
    <w:rsid w:val="005D5908"/>
    <w:rsid w:val="005D763B"/>
    <w:rsid w:val="005E0A85"/>
    <w:rsid w:val="005E33D0"/>
    <w:rsid w:val="005E4F12"/>
    <w:rsid w:val="005F02F3"/>
    <w:rsid w:val="005F2149"/>
    <w:rsid w:val="005F3366"/>
    <w:rsid w:val="005F446D"/>
    <w:rsid w:val="005F76C3"/>
    <w:rsid w:val="00601178"/>
    <w:rsid w:val="006110BD"/>
    <w:rsid w:val="0061301B"/>
    <w:rsid w:val="006138C9"/>
    <w:rsid w:val="0061521D"/>
    <w:rsid w:val="006232E3"/>
    <w:rsid w:val="006253CD"/>
    <w:rsid w:val="00625FB0"/>
    <w:rsid w:val="00627D1E"/>
    <w:rsid w:val="00631560"/>
    <w:rsid w:val="00631681"/>
    <w:rsid w:val="00632CE2"/>
    <w:rsid w:val="00634BA7"/>
    <w:rsid w:val="00636936"/>
    <w:rsid w:val="00650D93"/>
    <w:rsid w:val="0065193B"/>
    <w:rsid w:val="00652DEF"/>
    <w:rsid w:val="0065648C"/>
    <w:rsid w:val="00656DE7"/>
    <w:rsid w:val="0065774E"/>
    <w:rsid w:val="00660ADC"/>
    <w:rsid w:val="006621B1"/>
    <w:rsid w:val="006657A8"/>
    <w:rsid w:val="0066677F"/>
    <w:rsid w:val="0067345F"/>
    <w:rsid w:val="006747A4"/>
    <w:rsid w:val="00675AA2"/>
    <w:rsid w:val="00676429"/>
    <w:rsid w:val="0068074F"/>
    <w:rsid w:val="00683218"/>
    <w:rsid w:val="00683631"/>
    <w:rsid w:val="00683D4E"/>
    <w:rsid w:val="00685DA4"/>
    <w:rsid w:val="0069286D"/>
    <w:rsid w:val="00692AEC"/>
    <w:rsid w:val="00693D1B"/>
    <w:rsid w:val="0069423B"/>
    <w:rsid w:val="00694BBB"/>
    <w:rsid w:val="0069627A"/>
    <w:rsid w:val="00696357"/>
    <w:rsid w:val="006A4755"/>
    <w:rsid w:val="006A6C2E"/>
    <w:rsid w:val="006B1D61"/>
    <w:rsid w:val="006B275B"/>
    <w:rsid w:val="006B3D6C"/>
    <w:rsid w:val="006B3EBF"/>
    <w:rsid w:val="006B4E9A"/>
    <w:rsid w:val="006B603C"/>
    <w:rsid w:val="006B66C3"/>
    <w:rsid w:val="006B690D"/>
    <w:rsid w:val="006C0BF0"/>
    <w:rsid w:val="006C114D"/>
    <w:rsid w:val="006C526C"/>
    <w:rsid w:val="006C5356"/>
    <w:rsid w:val="006C5725"/>
    <w:rsid w:val="006C6E1C"/>
    <w:rsid w:val="006C6F2E"/>
    <w:rsid w:val="006D1326"/>
    <w:rsid w:val="006D4837"/>
    <w:rsid w:val="006D5E42"/>
    <w:rsid w:val="006D7499"/>
    <w:rsid w:val="006E0C48"/>
    <w:rsid w:val="006E13CD"/>
    <w:rsid w:val="006E560D"/>
    <w:rsid w:val="006E56D4"/>
    <w:rsid w:val="006E6C28"/>
    <w:rsid w:val="006E71C3"/>
    <w:rsid w:val="006F37AF"/>
    <w:rsid w:val="006F60C2"/>
    <w:rsid w:val="006F7EA8"/>
    <w:rsid w:val="007039A2"/>
    <w:rsid w:val="007057F4"/>
    <w:rsid w:val="00706A04"/>
    <w:rsid w:val="00710AE4"/>
    <w:rsid w:val="007119D1"/>
    <w:rsid w:val="00712902"/>
    <w:rsid w:val="00712BBA"/>
    <w:rsid w:val="007148C8"/>
    <w:rsid w:val="00714C8E"/>
    <w:rsid w:val="00720DEC"/>
    <w:rsid w:val="007268F8"/>
    <w:rsid w:val="00726F87"/>
    <w:rsid w:val="00727998"/>
    <w:rsid w:val="00731C9A"/>
    <w:rsid w:val="0073306E"/>
    <w:rsid w:val="007337F8"/>
    <w:rsid w:val="00733C4B"/>
    <w:rsid w:val="00734927"/>
    <w:rsid w:val="007378B8"/>
    <w:rsid w:val="00737CD4"/>
    <w:rsid w:val="00741344"/>
    <w:rsid w:val="0074544D"/>
    <w:rsid w:val="00747AB1"/>
    <w:rsid w:val="00750A60"/>
    <w:rsid w:val="00750C36"/>
    <w:rsid w:val="00753DC9"/>
    <w:rsid w:val="00754F95"/>
    <w:rsid w:val="00755C4C"/>
    <w:rsid w:val="007623EB"/>
    <w:rsid w:val="00762925"/>
    <w:rsid w:val="00764572"/>
    <w:rsid w:val="007659DF"/>
    <w:rsid w:val="007719D6"/>
    <w:rsid w:val="00772563"/>
    <w:rsid w:val="00774495"/>
    <w:rsid w:val="007752F8"/>
    <w:rsid w:val="00776A6B"/>
    <w:rsid w:val="0077705E"/>
    <w:rsid w:val="00783354"/>
    <w:rsid w:val="00785325"/>
    <w:rsid w:val="0078565D"/>
    <w:rsid w:val="007859AA"/>
    <w:rsid w:val="007876E9"/>
    <w:rsid w:val="00790ECC"/>
    <w:rsid w:val="007912FA"/>
    <w:rsid w:val="007917FF"/>
    <w:rsid w:val="0079235C"/>
    <w:rsid w:val="00793500"/>
    <w:rsid w:val="0079352C"/>
    <w:rsid w:val="0079668D"/>
    <w:rsid w:val="00797B3F"/>
    <w:rsid w:val="007A2B8B"/>
    <w:rsid w:val="007A37C7"/>
    <w:rsid w:val="007A3FDC"/>
    <w:rsid w:val="007B0DBE"/>
    <w:rsid w:val="007B5933"/>
    <w:rsid w:val="007C075D"/>
    <w:rsid w:val="007C37CB"/>
    <w:rsid w:val="007C4622"/>
    <w:rsid w:val="007C49EE"/>
    <w:rsid w:val="007C6384"/>
    <w:rsid w:val="007C7618"/>
    <w:rsid w:val="007C7CAF"/>
    <w:rsid w:val="007D1949"/>
    <w:rsid w:val="007D46F4"/>
    <w:rsid w:val="007D61F7"/>
    <w:rsid w:val="007E05F6"/>
    <w:rsid w:val="007E1E17"/>
    <w:rsid w:val="007E20E7"/>
    <w:rsid w:val="007E3372"/>
    <w:rsid w:val="007E3F43"/>
    <w:rsid w:val="007E47C2"/>
    <w:rsid w:val="007E5475"/>
    <w:rsid w:val="007E7CDE"/>
    <w:rsid w:val="007F239C"/>
    <w:rsid w:val="007F361D"/>
    <w:rsid w:val="007F5445"/>
    <w:rsid w:val="007F55BC"/>
    <w:rsid w:val="007F6D9C"/>
    <w:rsid w:val="007F7912"/>
    <w:rsid w:val="00800703"/>
    <w:rsid w:val="00804252"/>
    <w:rsid w:val="0080438B"/>
    <w:rsid w:val="00804D8B"/>
    <w:rsid w:val="008073F6"/>
    <w:rsid w:val="00813752"/>
    <w:rsid w:val="00814DC1"/>
    <w:rsid w:val="00820943"/>
    <w:rsid w:val="00820E19"/>
    <w:rsid w:val="00821BCA"/>
    <w:rsid w:val="00821DB3"/>
    <w:rsid w:val="00832F53"/>
    <w:rsid w:val="008332ED"/>
    <w:rsid w:val="00835943"/>
    <w:rsid w:val="008364C3"/>
    <w:rsid w:val="008377CF"/>
    <w:rsid w:val="00837E50"/>
    <w:rsid w:val="008409ED"/>
    <w:rsid w:val="00843DB3"/>
    <w:rsid w:val="0084677A"/>
    <w:rsid w:val="0084681F"/>
    <w:rsid w:val="00846B51"/>
    <w:rsid w:val="00851DEC"/>
    <w:rsid w:val="008522E0"/>
    <w:rsid w:val="00852CFF"/>
    <w:rsid w:val="00854B0F"/>
    <w:rsid w:val="00855FE0"/>
    <w:rsid w:val="00861793"/>
    <w:rsid w:val="0086439D"/>
    <w:rsid w:val="008655FC"/>
    <w:rsid w:val="00865F35"/>
    <w:rsid w:val="00871723"/>
    <w:rsid w:val="00874CE5"/>
    <w:rsid w:val="008753C6"/>
    <w:rsid w:val="00876A6A"/>
    <w:rsid w:val="00883B51"/>
    <w:rsid w:val="00883C47"/>
    <w:rsid w:val="00890307"/>
    <w:rsid w:val="00891E8B"/>
    <w:rsid w:val="00894AC9"/>
    <w:rsid w:val="008A34CD"/>
    <w:rsid w:val="008A4119"/>
    <w:rsid w:val="008A541C"/>
    <w:rsid w:val="008A7119"/>
    <w:rsid w:val="008B1F47"/>
    <w:rsid w:val="008C03C6"/>
    <w:rsid w:val="008C04E1"/>
    <w:rsid w:val="008C0623"/>
    <w:rsid w:val="008C2397"/>
    <w:rsid w:val="008C43CB"/>
    <w:rsid w:val="008C4C26"/>
    <w:rsid w:val="008C5DD8"/>
    <w:rsid w:val="008D0D7D"/>
    <w:rsid w:val="008D197F"/>
    <w:rsid w:val="008D5201"/>
    <w:rsid w:val="008D66A6"/>
    <w:rsid w:val="008D69EF"/>
    <w:rsid w:val="008E026E"/>
    <w:rsid w:val="008E10C3"/>
    <w:rsid w:val="008E12AA"/>
    <w:rsid w:val="008E3875"/>
    <w:rsid w:val="008E6AE1"/>
    <w:rsid w:val="008F5429"/>
    <w:rsid w:val="008F5A3F"/>
    <w:rsid w:val="008F6D90"/>
    <w:rsid w:val="009002DC"/>
    <w:rsid w:val="00900E6F"/>
    <w:rsid w:val="0090111A"/>
    <w:rsid w:val="00905310"/>
    <w:rsid w:val="009115F4"/>
    <w:rsid w:val="009123A1"/>
    <w:rsid w:val="00917B81"/>
    <w:rsid w:val="00922BC5"/>
    <w:rsid w:val="0092685D"/>
    <w:rsid w:val="00927126"/>
    <w:rsid w:val="00932BFF"/>
    <w:rsid w:val="009336F7"/>
    <w:rsid w:val="00933FAD"/>
    <w:rsid w:val="00935922"/>
    <w:rsid w:val="00941DC4"/>
    <w:rsid w:val="00942D6C"/>
    <w:rsid w:val="0094347B"/>
    <w:rsid w:val="00944AF7"/>
    <w:rsid w:val="00944BB6"/>
    <w:rsid w:val="00944D41"/>
    <w:rsid w:val="00945A01"/>
    <w:rsid w:val="00945C92"/>
    <w:rsid w:val="00945FFD"/>
    <w:rsid w:val="00956DC2"/>
    <w:rsid w:val="00961A81"/>
    <w:rsid w:val="00961AB8"/>
    <w:rsid w:val="0096243C"/>
    <w:rsid w:val="009645AD"/>
    <w:rsid w:val="00970AD1"/>
    <w:rsid w:val="00971220"/>
    <w:rsid w:val="00971920"/>
    <w:rsid w:val="00971D71"/>
    <w:rsid w:val="00971F7F"/>
    <w:rsid w:val="009739AC"/>
    <w:rsid w:val="009744FA"/>
    <w:rsid w:val="00975E7E"/>
    <w:rsid w:val="00976B89"/>
    <w:rsid w:val="0098221F"/>
    <w:rsid w:val="00985E7E"/>
    <w:rsid w:val="00991200"/>
    <w:rsid w:val="00992405"/>
    <w:rsid w:val="00993D53"/>
    <w:rsid w:val="009977FE"/>
    <w:rsid w:val="009978F1"/>
    <w:rsid w:val="00997E0F"/>
    <w:rsid w:val="009A172D"/>
    <w:rsid w:val="009A2507"/>
    <w:rsid w:val="009A3ECC"/>
    <w:rsid w:val="009B1129"/>
    <w:rsid w:val="009B2D25"/>
    <w:rsid w:val="009B39CA"/>
    <w:rsid w:val="009B597D"/>
    <w:rsid w:val="009C05C5"/>
    <w:rsid w:val="009C32F1"/>
    <w:rsid w:val="009C3A32"/>
    <w:rsid w:val="009D1347"/>
    <w:rsid w:val="009D2087"/>
    <w:rsid w:val="009D4EDC"/>
    <w:rsid w:val="009E7BD1"/>
    <w:rsid w:val="009F1261"/>
    <w:rsid w:val="009F561F"/>
    <w:rsid w:val="009F645A"/>
    <w:rsid w:val="009F69EC"/>
    <w:rsid w:val="00A01C4C"/>
    <w:rsid w:val="00A0291C"/>
    <w:rsid w:val="00A11288"/>
    <w:rsid w:val="00A123CA"/>
    <w:rsid w:val="00A16DBB"/>
    <w:rsid w:val="00A171FF"/>
    <w:rsid w:val="00A17AD0"/>
    <w:rsid w:val="00A20C8B"/>
    <w:rsid w:val="00A21192"/>
    <w:rsid w:val="00A224B9"/>
    <w:rsid w:val="00A23664"/>
    <w:rsid w:val="00A2570C"/>
    <w:rsid w:val="00A25E1F"/>
    <w:rsid w:val="00A26948"/>
    <w:rsid w:val="00A272C7"/>
    <w:rsid w:val="00A3112A"/>
    <w:rsid w:val="00A31D10"/>
    <w:rsid w:val="00A3511F"/>
    <w:rsid w:val="00A3599D"/>
    <w:rsid w:val="00A42285"/>
    <w:rsid w:val="00A451E1"/>
    <w:rsid w:val="00A461AE"/>
    <w:rsid w:val="00A4653F"/>
    <w:rsid w:val="00A475C3"/>
    <w:rsid w:val="00A52CD1"/>
    <w:rsid w:val="00A541FF"/>
    <w:rsid w:val="00A54AD6"/>
    <w:rsid w:val="00A56E94"/>
    <w:rsid w:val="00A57090"/>
    <w:rsid w:val="00A57A8F"/>
    <w:rsid w:val="00A62CB3"/>
    <w:rsid w:val="00A66368"/>
    <w:rsid w:val="00A66B01"/>
    <w:rsid w:val="00A67CC5"/>
    <w:rsid w:val="00A72585"/>
    <w:rsid w:val="00A7284A"/>
    <w:rsid w:val="00A73B74"/>
    <w:rsid w:val="00A77D58"/>
    <w:rsid w:val="00A8172F"/>
    <w:rsid w:val="00A82F87"/>
    <w:rsid w:val="00A83EA0"/>
    <w:rsid w:val="00A83EAA"/>
    <w:rsid w:val="00A870BF"/>
    <w:rsid w:val="00A8710A"/>
    <w:rsid w:val="00A87EAD"/>
    <w:rsid w:val="00A91A5D"/>
    <w:rsid w:val="00A91C94"/>
    <w:rsid w:val="00A95592"/>
    <w:rsid w:val="00A979A3"/>
    <w:rsid w:val="00AB1402"/>
    <w:rsid w:val="00AB69E7"/>
    <w:rsid w:val="00AC1B54"/>
    <w:rsid w:val="00AC3240"/>
    <w:rsid w:val="00AC71A9"/>
    <w:rsid w:val="00AD014C"/>
    <w:rsid w:val="00AD0C15"/>
    <w:rsid w:val="00AD1EDE"/>
    <w:rsid w:val="00AD3D77"/>
    <w:rsid w:val="00AE09C5"/>
    <w:rsid w:val="00AE30F9"/>
    <w:rsid w:val="00AE3D4F"/>
    <w:rsid w:val="00AE4704"/>
    <w:rsid w:val="00AE48EE"/>
    <w:rsid w:val="00AE495F"/>
    <w:rsid w:val="00AE7253"/>
    <w:rsid w:val="00AF2731"/>
    <w:rsid w:val="00AF5B66"/>
    <w:rsid w:val="00AF70A5"/>
    <w:rsid w:val="00B0053D"/>
    <w:rsid w:val="00B050C3"/>
    <w:rsid w:val="00B07509"/>
    <w:rsid w:val="00B11A72"/>
    <w:rsid w:val="00B22077"/>
    <w:rsid w:val="00B23CB2"/>
    <w:rsid w:val="00B2417D"/>
    <w:rsid w:val="00B242E1"/>
    <w:rsid w:val="00B24632"/>
    <w:rsid w:val="00B30FDD"/>
    <w:rsid w:val="00B313D5"/>
    <w:rsid w:val="00B37D3A"/>
    <w:rsid w:val="00B40019"/>
    <w:rsid w:val="00B43F5C"/>
    <w:rsid w:val="00B44557"/>
    <w:rsid w:val="00B46F60"/>
    <w:rsid w:val="00B50147"/>
    <w:rsid w:val="00B51A0F"/>
    <w:rsid w:val="00B540C4"/>
    <w:rsid w:val="00B564AD"/>
    <w:rsid w:val="00B56B7A"/>
    <w:rsid w:val="00B57173"/>
    <w:rsid w:val="00B57432"/>
    <w:rsid w:val="00B60752"/>
    <w:rsid w:val="00B621D0"/>
    <w:rsid w:val="00B63CCA"/>
    <w:rsid w:val="00B65A46"/>
    <w:rsid w:val="00B67B88"/>
    <w:rsid w:val="00B73DAA"/>
    <w:rsid w:val="00B7571B"/>
    <w:rsid w:val="00B81A58"/>
    <w:rsid w:val="00B82730"/>
    <w:rsid w:val="00B83834"/>
    <w:rsid w:val="00B83D18"/>
    <w:rsid w:val="00B84984"/>
    <w:rsid w:val="00B92475"/>
    <w:rsid w:val="00B94E40"/>
    <w:rsid w:val="00B952BD"/>
    <w:rsid w:val="00B959F3"/>
    <w:rsid w:val="00B964A8"/>
    <w:rsid w:val="00B97B97"/>
    <w:rsid w:val="00B97F0E"/>
    <w:rsid w:val="00BA1A43"/>
    <w:rsid w:val="00BA29C6"/>
    <w:rsid w:val="00BA61C0"/>
    <w:rsid w:val="00BA68FF"/>
    <w:rsid w:val="00BA737D"/>
    <w:rsid w:val="00BB1C38"/>
    <w:rsid w:val="00BB3C5A"/>
    <w:rsid w:val="00BB492F"/>
    <w:rsid w:val="00BB62AA"/>
    <w:rsid w:val="00BC38D9"/>
    <w:rsid w:val="00BC7ADE"/>
    <w:rsid w:val="00BD5F8C"/>
    <w:rsid w:val="00BD7621"/>
    <w:rsid w:val="00BE0032"/>
    <w:rsid w:val="00BE1723"/>
    <w:rsid w:val="00BE1A42"/>
    <w:rsid w:val="00BE27F6"/>
    <w:rsid w:val="00BE4512"/>
    <w:rsid w:val="00BE6D4E"/>
    <w:rsid w:val="00BE7B13"/>
    <w:rsid w:val="00BF0123"/>
    <w:rsid w:val="00BF111B"/>
    <w:rsid w:val="00BF721E"/>
    <w:rsid w:val="00C02928"/>
    <w:rsid w:val="00C03FBD"/>
    <w:rsid w:val="00C05ADA"/>
    <w:rsid w:val="00C06941"/>
    <w:rsid w:val="00C070FE"/>
    <w:rsid w:val="00C123B1"/>
    <w:rsid w:val="00C16DFA"/>
    <w:rsid w:val="00C17069"/>
    <w:rsid w:val="00C20112"/>
    <w:rsid w:val="00C24CB1"/>
    <w:rsid w:val="00C2507C"/>
    <w:rsid w:val="00C26ED9"/>
    <w:rsid w:val="00C33BCD"/>
    <w:rsid w:val="00C353AD"/>
    <w:rsid w:val="00C40370"/>
    <w:rsid w:val="00C44A7E"/>
    <w:rsid w:val="00C463BA"/>
    <w:rsid w:val="00C472AF"/>
    <w:rsid w:val="00C5118C"/>
    <w:rsid w:val="00C52B09"/>
    <w:rsid w:val="00C5336A"/>
    <w:rsid w:val="00C53AF5"/>
    <w:rsid w:val="00C54463"/>
    <w:rsid w:val="00C55CC4"/>
    <w:rsid w:val="00C57806"/>
    <w:rsid w:val="00C60319"/>
    <w:rsid w:val="00C628C0"/>
    <w:rsid w:val="00C63705"/>
    <w:rsid w:val="00C646D2"/>
    <w:rsid w:val="00C6481E"/>
    <w:rsid w:val="00C66202"/>
    <w:rsid w:val="00C66409"/>
    <w:rsid w:val="00C66440"/>
    <w:rsid w:val="00C67585"/>
    <w:rsid w:val="00C732BF"/>
    <w:rsid w:val="00C735FF"/>
    <w:rsid w:val="00C73B72"/>
    <w:rsid w:val="00C74F23"/>
    <w:rsid w:val="00C755C0"/>
    <w:rsid w:val="00C77721"/>
    <w:rsid w:val="00C82D56"/>
    <w:rsid w:val="00C8300D"/>
    <w:rsid w:val="00C831BB"/>
    <w:rsid w:val="00C84164"/>
    <w:rsid w:val="00C90C6C"/>
    <w:rsid w:val="00C91D34"/>
    <w:rsid w:val="00C92B81"/>
    <w:rsid w:val="00C945F4"/>
    <w:rsid w:val="00C94E08"/>
    <w:rsid w:val="00C95A5F"/>
    <w:rsid w:val="00C9669F"/>
    <w:rsid w:val="00C96D47"/>
    <w:rsid w:val="00C96F87"/>
    <w:rsid w:val="00C96F94"/>
    <w:rsid w:val="00C97CD2"/>
    <w:rsid w:val="00CA40BB"/>
    <w:rsid w:val="00CA5BBA"/>
    <w:rsid w:val="00CA5D95"/>
    <w:rsid w:val="00CA7234"/>
    <w:rsid w:val="00CB1171"/>
    <w:rsid w:val="00CB1E37"/>
    <w:rsid w:val="00CB345A"/>
    <w:rsid w:val="00CB3503"/>
    <w:rsid w:val="00CC0B1E"/>
    <w:rsid w:val="00CC4E92"/>
    <w:rsid w:val="00CC7BA7"/>
    <w:rsid w:val="00CD39B3"/>
    <w:rsid w:val="00CD3C28"/>
    <w:rsid w:val="00CD5B66"/>
    <w:rsid w:val="00CD6765"/>
    <w:rsid w:val="00CD7B41"/>
    <w:rsid w:val="00CE5455"/>
    <w:rsid w:val="00CE7934"/>
    <w:rsid w:val="00CF0FC8"/>
    <w:rsid w:val="00CF1992"/>
    <w:rsid w:val="00CF2161"/>
    <w:rsid w:val="00CF2868"/>
    <w:rsid w:val="00CF3960"/>
    <w:rsid w:val="00CF4029"/>
    <w:rsid w:val="00D01A8D"/>
    <w:rsid w:val="00D046B1"/>
    <w:rsid w:val="00D054CE"/>
    <w:rsid w:val="00D10644"/>
    <w:rsid w:val="00D10997"/>
    <w:rsid w:val="00D1682F"/>
    <w:rsid w:val="00D16D6B"/>
    <w:rsid w:val="00D177BA"/>
    <w:rsid w:val="00D27F36"/>
    <w:rsid w:val="00D303ED"/>
    <w:rsid w:val="00D31380"/>
    <w:rsid w:val="00D34864"/>
    <w:rsid w:val="00D34D8B"/>
    <w:rsid w:val="00D3549E"/>
    <w:rsid w:val="00D37103"/>
    <w:rsid w:val="00D40B89"/>
    <w:rsid w:val="00D41341"/>
    <w:rsid w:val="00D42A04"/>
    <w:rsid w:val="00D43663"/>
    <w:rsid w:val="00D43ADB"/>
    <w:rsid w:val="00D45076"/>
    <w:rsid w:val="00D45773"/>
    <w:rsid w:val="00D510E0"/>
    <w:rsid w:val="00D53D93"/>
    <w:rsid w:val="00D54A3C"/>
    <w:rsid w:val="00D55131"/>
    <w:rsid w:val="00D55871"/>
    <w:rsid w:val="00D569D4"/>
    <w:rsid w:val="00D6056B"/>
    <w:rsid w:val="00D616E8"/>
    <w:rsid w:val="00D62C7D"/>
    <w:rsid w:val="00D6448C"/>
    <w:rsid w:val="00D6724B"/>
    <w:rsid w:val="00D7021E"/>
    <w:rsid w:val="00D71076"/>
    <w:rsid w:val="00D732AD"/>
    <w:rsid w:val="00D814CF"/>
    <w:rsid w:val="00D8207D"/>
    <w:rsid w:val="00D826D1"/>
    <w:rsid w:val="00D84E06"/>
    <w:rsid w:val="00D900D8"/>
    <w:rsid w:val="00D909E8"/>
    <w:rsid w:val="00D9250B"/>
    <w:rsid w:val="00D93876"/>
    <w:rsid w:val="00D9418D"/>
    <w:rsid w:val="00D9591B"/>
    <w:rsid w:val="00D95AAE"/>
    <w:rsid w:val="00D961DD"/>
    <w:rsid w:val="00D96A7C"/>
    <w:rsid w:val="00DA0F60"/>
    <w:rsid w:val="00DA2CFD"/>
    <w:rsid w:val="00DA4D52"/>
    <w:rsid w:val="00DA5605"/>
    <w:rsid w:val="00DB2005"/>
    <w:rsid w:val="00DB3684"/>
    <w:rsid w:val="00DB59D1"/>
    <w:rsid w:val="00DC1129"/>
    <w:rsid w:val="00DC2256"/>
    <w:rsid w:val="00DC3C27"/>
    <w:rsid w:val="00DC49F3"/>
    <w:rsid w:val="00DC4D3B"/>
    <w:rsid w:val="00DC5B76"/>
    <w:rsid w:val="00DC6A6E"/>
    <w:rsid w:val="00DD1132"/>
    <w:rsid w:val="00DD6069"/>
    <w:rsid w:val="00DD6D7A"/>
    <w:rsid w:val="00DD6E0B"/>
    <w:rsid w:val="00DD790F"/>
    <w:rsid w:val="00DD7EE0"/>
    <w:rsid w:val="00DE2025"/>
    <w:rsid w:val="00DE3C9F"/>
    <w:rsid w:val="00DE6696"/>
    <w:rsid w:val="00DF04CF"/>
    <w:rsid w:val="00DF31FB"/>
    <w:rsid w:val="00E00FE2"/>
    <w:rsid w:val="00E05E02"/>
    <w:rsid w:val="00E124F0"/>
    <w:rsid w:val="00E12C14"/>
    <w:rsid w:val="00E14912"/>
    <w:rsid w:val="00E16737"/>
    <w:rsid w:val="00E20844"/>
    <w:rsid w:val="00E24897"/>
    <w:rsid w:val="00E24E73"/>
    <w:rsid w:val="00E25CE4"/>
    <w:rsid w:val="00E31405"/>
    <w:rsid w:val="00E31956"/>
    <w:rsid w:val="00E32841"/>
    <w:rsid w:val="00E32DED"/>
    <w:rsid w:val="00E330D8"/>
    <w:rsid w:val="00E33F90"/>
    <w:rsid w:val="00E353D2"/>
    <w:rsid w:val="00E35BAA"/>
    <w:rsid w:val="00E35DA5"/>
    <w:rsid w:val="00E36887"/>
    <w:rsid w:val="00E36AF5"/>
    <w:rsid w:val="00E36AF7"/>
    <w:rsid w:val="00E37F96"/>
    <w:rsid w:val="00E42EF4"/>
    <w:rsid w:val="00E42FC5"/>
    <w:rsid w:val="00E435AE"/>
    <w:rsid w:val="00E4532A"/>
    <w:rsid w:val="00E46DCF"/>
    <w:rsid w:val="00E474FA"/>
    <w:rsid w:val="00E54226"/>
    <w:rsid w:val="00E57DA1"/>
    <w:rsid w:val="00E61DE1"/>
    <w:rsid w:val="00E62572"/>
    <w:rsid w:val="00E707EF"/>
    <w:rsid w:val="00E71613"/>
    <w:rsid w:val="00E72AD3"/>
    <w:rsid w:val="00E76394"/>
    <w:rsid w:val="00E80538"/>
    <w:rsid w:val="00E84718"/>
    <w:rsid w:val="00E8763B"/>
    <w:rsid w:val="00E9183E"/>
    <w:rsid w:val="00E93A36"/>
    <w:rsid w:val="00EA2882"/>
    <w:rsid w:val="00EA4470"/>
    <w:rsid w:val="00EA6692"/>
    <w:rsid w:val="00EA6D19"/>
    <w:rsid w:val="00EB266E"/>
    <w:rsid w:val="00EB3DCD"/>
    <w:rsid w:val="00EB461F"/>
    <w:rsid w:val="00EB46DB"/>
    <w:rsid w:val="00EB60DF"/>
    <w:rsid w:val="00EC160E"/>
    <w:rsid w:val="00EC43B2"/>
    <w:rsid w:val="00ED304F"/>
    <w:rsid w:val="00EE6BDB"/>
    <w:rsid w:val="00EE6FA2"/>
    <w:rsid w:val="00EF081D"/>
    <w:rsid w:val="00EF13A4"/>
    <w:rsid w:val="00EF3863"/>
    <w:rsid w:val="00EF6617"/>
    <w:rsid w:val="00F0083D"/>
    <w:rsid w:val="00F01957"/>
    <w:rsid w:val="00F02971"/>
    <w:rsid w:val="00F05598"/>
    <w:rsid w:val="00F05D0C"/>
    <w:rsid w:val="00F0689E"/>
    <w:rsid w:val="00F07C91"/>
    <w:rsid w:val="00F136F2"/>
    <w:rsid w:val="00F144A3"/>
    <w:rsid w:val="00F14977"/>
    <w:rsid w:val="00F16364"/>
    <w:rsid w:val="00F16688"/>
    <w:rsid w:val="00F169D6"/>
    <w:rsid w:val="00F17D47"/>
    <w:rsid w:val="00F2128B"/>
    <w:rsid w:val="00F23596"/>
    <w:rsid w:val="00F273B3"/>
    <w:rsid w:val="00F35298"/>
    <w:rsid w:val="00F375C4"/>
    <w:rsid w:val="00F37E51"/>
    <w:rsid w:val="00F42F76"/>
    <w:rsid w:val="00F442EF"/>
    <w:rsid w:val="00F50420"/>
    <w:rsid w:val="00F50ED2"/>
    <w:rsid w:val="00F5354A"/>
    <w:rsid w:val="00F6086C"/>
    <w:rsid w:val="00F61D85"/>
    <w:rsid w:val="00F6311D"/>
    <w:rsid w:val="00F671B5"/>
    <w:rsid w:val="00F70040"/>
    <w:rsid w:val="00F70678"/>
    <w:rsid w:val="00F7575D"/>
    <w:rsid w:val="00F76378"/>
    <w:rsid w:val="00F76EFC"/>
    <w:rsid w:val="00F77654"/>
    <w:rsid w:val="00F83A25"/>
    <w:rsid w:val="00F84DFC"/>
    <w:rsid w:val="00F93B8A"/>
    <w:rsid w:val="00F97C1E"/>
    <w:rsid w:val="00F97D42"/>
    <w:rsid w:val="00FB0CCB"/>
    <w:rsid w:val="00FB212E"/>
    <w:rsid w:val="00FB634B"/>
    <w:rsid w:val="00FC0702"/>
    <w:rsid w:val="00FC23FB"/>
    <w:rsid w:val="00FC28B4"/>
    <w:rsid w:val="00FC3F01"/>
    <w:rsid w:val="00FC6480"/>
    <w:rsid w:val="00FD0E93"/>
    <w:rsid w:val="00FD346E"/>
    <w:rsid w:val="00FD5C41"/>
    <w:rsid w:val="00FD5DFF"/>
    <w:rsid w:val="00FD6A7F"/>
    <w:rsid w:val="00FD7006"/>
    <w:rsid w:val="00FE1EBE"/>
    <w:rsid w:val="00FE4574"/>
    <w:rsid w:val="00FE46DA"/>
    <w:rsid w:val="00FE6146"/>
    <w:rsid w:val="00FF3E70"/>
    <w:rsid w:val="00FF59C0"/>
    <w:rsid w:val="00FF5F79"/>
    <w:rsid w:val="00FF65F0"/>
    <w:rsid w:val="00FF66D6"/>
    <w:rsid w:val="00FF7673"/>
    <w:rsid w:val="00FF7FBF"/>
    <w:rsid w:val="01E783C9"/>
    <w:rsid w:val="0271A9A5"/>
    <w:rsid w:val="034854E4"/>
    <w:rsid w:val="03DB9E08"/>
    <w:rsid w:val="05697016"/>
    <w:rsid w:val="084540BF"/>
    <w:rsid w:val="085C3D2C"/>
    <w:rsid w:val="08D3B26F"/>
    <w:rsid w:val="0BCD9E1F"/>
    <w:rsid w:val="0BD19700"/>
    <w:rsid w:val="0C09B7B2"/>
    <w:rsid w:val="0C5D9B8D"/>
    <w:rsid w:val="0D4E5AD8"/>
    <w:rsid w:val="0F032F28"/>
    <w:rsid w:val="108EFB2A"/>
    <w:rsid w:val="12947540"/>
    <w:rsid w:val="166C4045"/>
    <w:rsid w:val="167D6E8D"/>
    <w:rsid w:val="17D5ED3C"/>
    <w:rsid w:val="1A9851D0"/>
    <w:rsid w:val="1BD567CA"/>
    <w:rsid w:val="1EEAE9F3"/>
    <w:rsid w:val="249305FD"/>
    <w:rsid w:val="2632B020"/>
    <w:rsid w:val="26363100"/>
    <w:rsid w:val="2762D888"/>
    <w:rsid w:val="29B708D5"/>
    <w:rsid w:val="2C10AEAE"/>
    <w:rsid w:val="2DD8B511"/>
    <w:rsid w:val="2FE31258"/>
    <w:rsid w:val="315D6152"/>
    <w:rsid w:val="372C562C"/>
    <w:rsid w:val="3ACCF5AD"/>
    <w:rsid w:val="3B076DB7"/>
    <w:rsid w:val="3B74A3DE"/>
    <w:rsid w:val="3C799129"/>
    <w:rsid w:val="3F22848F"/>
    <w:rsid w:val="424AE13A"/>
    <w:rsid w:val="4312EE30"/>
    <w:rsid w:val="4347EC8F"/>
    <w:rsid w:val="4967E7C0"/>
    <w:rsid w:val="4986FE3B"/>
    <w:rsid w:val="4B946B95"/>
    <w:rsid w:val="4CB9438B"/>
    <w:rsid w:val="4DB4024F"/>
    <w:rsid w:val="4DDCB7B0"/>
    <w:rsid w:val="529F4BC1"/>
    <w:rsid w:val="52BD2FBA"/>
    <w:rsid w:val="53720EBE"/>
    <w:rsid w:val="5464D506"/>
    <w:rsid w:val="58D7481B"/>
    <w:rsid w:val="5AAB5E35"/>
    <w:rsid w:val="5BA77212"/>
    <w:rsid w:val="5DB56ECA"/>
    <w:rsid w:val="5DF0CB06"/>
    <w:rsid w:val="60B19AB9"/>
    <w:rsid w:val="616970B5"/>
    <w:rsid w:val="62F1FFD9"/>
    <w:rsid w:val="63454A48"/>
    <w:rsid w:val="69A7B282"/>
    <w:rsid w:val="6A44C7D6"/>
    <w:rsid w:val="70FE61EA"/>
    <w:rsid w:val="710427B8"/>
    <w:rsid w:val="728E709B"/>
    <w:rsid w:val="72B5C60E"/>
    <w:rsid w:val="73501EEE"/>
    <w:rsid w:val="7441CE40"/>
    <w:rsid w:val="74606A0A"/>
    <w:rsid w:val="74844857"/>
    <w:rsid w:val="76CB56E5"/>
    <w:rsid w:val="7724A864"/>
    <w:rsid w:val="774353A3"/>
    <w:rsid w:val="778790B9"/>
    <w:rsid w:val="77E1F8C3"/>
    <w:rsid w:val="78BF0188"/>
    <w:rsid w:val="78DED645"/>
    <w:rsid w:val="7CA0A42E"/>
    <w:rsid w:val="7D18BFAC"/>
    <w:rsid w:val="7F34D1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29EC4"/>
  <w15:docId w15:val="{E79D2D56-E8F1-F843-B0DA-4C8B137C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9E"/>
  </w:style>
  <w:style w:type="paragraph" w:styleId="Heading1">
    <w:name w:val="heading 1"/>
    <w:basedOn w:val="Normal"/>
    <w:next w:val="Normal"/>
    <w:link w:val="Heading1Char"/>
    <w:uiPriority w:val="9"/>
    <w:qFormat/>
    <w:rsid w:val="00DD79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57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C6E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934"/>
    <w:rPr>
      <w:color w:val="0000FF" w:themeColor="hyperlink"/>
      <w:u w:val="single"/>
    </w:rPr>
  </w:style>
  <w:style w:type="table" w:styleId="TableGrid">
    <w:name w:val="Table Grid"/>
    <w:basedOn w:val="TableNormal"/>
    <w:uiPriority w:val="59"/>
    <w:rsid w:val="00FE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6BE9"/>
    <w:pPr>
      <w:ind w:left="720"/>
      <w:contextualSpacing/>
    </w:pPr>
  </w:style>
  <w:style w:type="paragraph" w:styleId="BalloonText">
    <w:name w:val="Balloon Text"/>
    <w:basedOn w:val="Normal"/>
    <w:link w:val="BalloonTextChar"/>
    <w:uiPriority w:val="99"/>
    <w:semiHidden/>
    <w:unhideWhenUsed/>
    <w:rsid w:val="00613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1B"/>
    <w:rPr>
      <w:rFonts w:ascii="Tahoma" w:hAnsi="Tahoma" w:cs="Tahoma"/>
      <w:sz w:val="16"/>
      <w:szCs w:val="16"/>
    </w:rPr>
  </w:style>
  <w:style w:type="character" w:styleId="FollowedHyperlink">
    <w:name w:val="FollowedHyperlink"/>
    <w:basedOn w:val="DefaultParagraphFont"/>
    <w:uiPriority w:val="99"/>
    <w:semiHidden/>
    <w:unhideWhenUsed/>
    <w:rsid w:val="009F561F"/>
    <w:rPr>
      <w:color w:val="800080" w:themeColor="followedHyperlink"/>
      <w:u w:val="single"/>
    </w:rPr>
  </w:style>
  <w:style w:type="paragraph" w:customStyle="1" w:styleId="Default">
    <w:name w:val="Default"/>
    <w:rsid w:val="000B1FA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A4470"/>
    <w:rPr>
      <w:color w:val="605E5C"/>
      <w:shd w:val="clear" w:color="auto" w:fill="E1DFDD"/>
    </w:rPr>
  </w:style>
  <w:style w:type="character" w:customStyle="1" w:styleId="Hyperlink1">
    <w:name w:val="Hyperlink.1"/>
    <w:basedOn w:val="DefaultParagraphFont"/>
    <w:rsid w:val="007057F4"/>
    <w:rPr>
      <w:rFonts w:ascii="Calibri" w:eastAsia="Calibri" w:hAnsi="Calibri" w:cs="Calibri" w:hint="default"/>
      <w:color w:val="0000FF"/>
      <w:sz w:val="21"/>
      <w:szCs w:val="21"/>
      <w:u w:val="single" w:color="0000FF"/>
      <w:lang w:val="en-US"/>
    </w:rPr>
  </w:style>
  <w:style w:type="paragraph" w:customStyle="1" w:styleId="BodyA">
    <w:name w:val="Body A"/>
    <w:rsid w:val="007057F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Heading2Char">
    <w:name w:val="Heading 2 Char"/>
    <w:basedOn w:val="DefaultParagraphFont"/>
    <w:link w:val="Heading2"/>
    <w:uiPriority w:val="9"/>
    <w:rsid w:val="007057F4"/>
    <w:rPr>
      <w:rFonts w:asciiTheme="majorHAnsi" w:eastAsiaTheme="majorEastAsia" w:hAnsiTheme="majorHAnsi" w:cstheme="majorBidi"/>
      <w:color w:val="365F91" w:themeColor="accent1" w:themeShade="BF"/>
      <w:sz w:val="26"/>
      <w:szCs w:val="26"/>
    </w:rPr>
  </w:style>
  <w:style w:type="character" w:customStyle="1" w:styleId="None">
    <w:name w:val="None"/>
    <w:rsid w:val="00B23CB2"/>
  </w:style>
  <w:style w:type="character" w:customStyle="1" w:styleId="Hyperlink0">
    <w:name w:val="Hyperlink.0"/>
    <w:basedOn w:val="None"/>
    <w:rsid w:val="00B23CB2"/>
    <w:rPr>
      <w:rFonts w:ascii="Calibri" w:eastAsia="Calibri" w:hAnsi="Calibri" w:cs="Calibri" w:hint="default"/>
      <w:color w:val="0000FF"/>
      <w:sz w:val="21"/>
      <w:szCs w:val="21"/>
      <w:u w:val="single" w:color="0000FF"/>
    </w:rPr>
  </w:style>
  <w:style w:type="character" w:customStyle="1" w:styleId="Heading1Char">
    <w:name w:val="Heading 1 Char"/>
    <w:basedOn w:val="DefaultParagraphFont"/>
    <w:link w:val="Heading1"/>
    <w:uiPriority w:val="9"/>
    <w:rsid w:val="00DD79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C6E1C"/>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DefaultParagraphFont"/>
    <w:rsid w:val="006C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38203">
      <w:bodyDiv w:val="1"/>
      <w:marLeft w:val="0"/>
      <w:marRight w:val="0"/>
      <w:marTop w:val="0"/>
      <w:marBottom w:val="0"/>
      <w:divBdr>
        <w:top w:val="none" w:sz="0" w:space="0" w:color="auto"/>
        <w:left w:val="none" w:sz="0" w:space="0" w:color="auto"/>
        <w:bottom w:val="none" w:sz="0" w:space="0" w:color="auto"/>
        <w:right w:val="none" w:sz="0" w:space="0" w:color="auto"/>
      </w:divBdr>
    </w:div>
    <w:div w:id="431173346">
      <w:bodyDiv w:val="1"/>
      <w:marLeft w:val="0"/>
      <w:marRight w:val="0"/>
      <w:marTop w:val="0"/>
      <w:marBottom w:val="0"/>
      <w:divBdr>
        <w:top w:val="none" w:sz="0" w:space="0" w:color="auto"/>
        <w:left w:val="none" w:sz="0" w:space="0" w:color="auto"/>
        <w:bottom w:val="none" w:sz="0" w:space="0" w:color="auto"/>
        <w:right w:val="none" w:sz="0" w:space="0" w:color="auto"/>
      </w:divBdr>
    </w:div>
    <w:div w:id="447512166">
      <w:bodyDiv w:val="1"/>
      <w:marLeft w:val="0"/>
      <w:marRight w:val="0"/>
      <w:marTop w:val="0"/>
      <w:marBottom w:val="0"/>
      <w:divBdr>
        <w:top w:val="none" w:sz="0" w:space="0" w:color="auto"/>
        <w:left w:val="none" w:sz="0" w:space="0" w:color="auto"/>
        <w:bottom w:val="none" w:sz="0" w:space="0" w:color="auto"/>
        <w:right w:val="none" w:sz="0" w:space="0" w:color="auto"/>
      </w:divBdr>
    </w:div>
    <w:div w:id="716391153">
      <w:bodyDiv w:val="1"/>
      <w:marLeft w:val="0"/>
      <w:marRight w:val="0"/>
      <w:marTop w:val="0"/>
      <w:marBottom w:val="0"/>
      <w:divBdr>
        <w:top w:val="none" w:sz="0" w:space="0" w:color="auto"/>
        <w:left w:val="none" w:sz="0" w:space="0" w:color="auto"/>
        <w:bottom w:val="none" w:sz="0" w:space="0" w:color="auto"/>
        <w:right w:val="none" w:sz="0" w:space="0" w:color="auto"/>
      </w:divBdr>
    </w:div>
    <w:div w:id="919215053">
      <w:bodyDiv w:val="1"/>
      <w:marLeft w:val="0"/>
      <w:marRight w:val="0"/>
      <w:marTop w:val="0"/>
      <w:marBottom w:val="0"/>
      <w:divBdr>
        <w:top w:val="none" w:sz="0" w:space="0" w:color="auto"/>
        <w:left w:val="none" w:sz="0" w:space="0" w:color="auto"/>
        <w:bottom w:val="none" w:sz="0" w:space="0" w:color="auto"/>
        <w:right w:val="none" w:sz="0" w:space="0" w:color="auto"/>
      </w:divBdr>
    </w:div>
    <w:div w:id="949701505">
      <w:bodyDiv w:val="1"/>
      <w:marLeft w:val="0"/>
      <w:marRight w:val="0"/>
      <w:marTop w:val="0"/>
      <w:marBottom w:val="0"/>
      <w:divBdr>
        <w:top w:val="none" w:sz="0" w:space="0" w:color="auto"/>
        <w:left w:val="none" w:sz="0" w:space="0" w:color="auto"/>
        <w:bottom w:val="none" w:sz="0" w:space="0" w:color="auto"/>
        <w:right w:val="none" w:sz="0" w:space="0" w:color="auto"/>
      </w:divBdr>
    </w:div>
    <w:div w:id="972829838">
      <w:bodyDiv w:val="1"/>
      <w:marLeft w:val="0"/>
      <w:marRight w:val="0"/>
      <w:marTop w:val="0"/>
      <w:marBottom w:val="0"/>
      <w:divBdr>
        <w:top w:val="none" w:sz="0" w:space="0" w:color="auto"/>
        <w:left w:val="none" w:sz="0" w:space="0" w:color="auto"/>
        <w:bottom w:val="none" w:sz="0" w:space="0" w:color="auto"/>
        <w:right w:val="none" w:sz="0" w:space="0" w:color="auto"/>
      </w:divBdr>
    </w:div>
    <w:div w:id="1030300909">
      <w:bodyDiv w:val="1"/>
      <w:marLeft w:val="0"/>
      <w:marRight w:val="0"/>
      <w:marTop w:val="0"/>
      <w:marBottom w:val="0"/>
      <w:divBdr>
        <w:top w:val="none" w:sz="0" w:space="0" w:color="auto"/>
        <w:left w:val="none" w:sz="0" w:space="0" w:color="auto"/>
        <w:bottom w:val="none" w:sz="0" w:space="0" w:color="auto"/>
        <w:right w:val="none" w:sz="0" w:space="0" w:color="auto"/>
      </w:divBdr>
    </w:div>
    <w:div w:id="1226256780">
      <w:bodyDiv w:val="1"/>
      <w:marLeft w:val="0"/>
      <w:marRight w:val="0"/>
      <w:marTop w:val="0"/>
      <w:marBottom w:val="0"/>
      <w:divBdr>
        <w:top w:val="none" w:sz="0" w:space="0" w:color="auto"/>
        <w:left w:val="none" w:sz="0" w:space="0" w:color="auto"/>
        <w:bottom w:val="none" w:sz="0" w:space="0" w:color="auto"/>
        <w:right w:val="none" w:sz="0" w:space="0" w:color="auto"/>
      </w:divBdr>
    </w:div>
    <w:div w:id="1288269566">
      <w:bodyDiv w:val="1"/>
      <w:marLeft w:val="0"/>
      <w:marRight w:val="0"/>
      <w:marTop w:val="0"/>
      <w:marBottom w:val="0"/>
      <w:divBdr>
        <w:top w:val="none" w:sz="0" w:space="0" w:color="auto"/>
        <w:left w:val="none" w:sz="0" w:space="0" w:color="auto"/>
        <w:bottom w:val="none" w:sz="0" w:space="0" w:color="auto"/>
        <w:right w:val="none" w:sz="0" w:space="0" w:color="auto"/>
      </w:divBdr>
    </w:div>
    <w:div w:id="1295482121">
      <w:bodyDiv w:val="1"/>
      <w:marLeft w:val="0"/>
      <w:marRight w:val="0"/>
      <w:marTop w:val="0"/>
      <w:marBottom w:val="0"/>
      <w:divBdr>
        <w:top w:val="none" w:sz="0" w:space="0" w:color="auto"/>
        <w:left w:val="none" w:sz="0" w:space="0" w:color="auto"/>
        <w:bottom w:val="none" w:sz="0" w:space="0" w:color="auto"/>
        <w:right w:val="none" w:sz="0" w:space="0" w:color="auto"/>
      </w:divBdr>
    </w:div>
    <w:div w:id="1328942531">
      <w:bodyDiv w:val="1"/>
      <w:marLeft w:val="0"/>
      <w:marRight w:val="0"/>
      <w:marTop w:val="0"/>
      <w:marBottom w:val="0"/>
      <w:divBdr>
        <w:top w:val="none" w:sz="0" w:space="0" w:color="auto"/>
        <w:left w:val="none" w:sz="0" w:space="0" w:color="auto"/>
        <w:bottom w:val="none" w:sz="0" w:space="0" w:color="auto"/>
        <w:right w:val="none" w:sz="0" w:space="0" w:color="auto"/>
      </w:divBdr>
    </w:div>
    <w:div w:id="1373186972">
      <w:bodyDiv w:val="1"/>
      <w:marLeft w:val="0"/>
      <w:marRight w:val="0"/>
      <w:marTop w:val="0"/>
      <w:marBottom w:val="0"/>
      <w:divBdr>
        <w:top w:val="none" w:sz="0" w:space="0" w:color="auto"/>
        <w:left w:val="none" w:sz="0" w:space="0" w:color="auto"/>
        <w:bottom w:val="none" w:sz="0" w:space="0" w:color="auto"/>
        <w:right w:val="none" w:sz="0" w:space="0" w:color="auto"/>
      </w:divBdr>
    </w:div>
    <w:div w:id="1566380266">
      <w:bodyDiv w:val="1"/>
      <w:marLeft w:val="0"/>
      <w:marRight w:val="0"/>
      <w:marTop w:val="0"/>
      <w:marBottom w:val="0"/>
      <w:divBdr>
        <w:top w:val="none" w:sz="0" w:space="0" w:color="auto"/>
        <w:left w:val="none" w:sz="0" w:space="0" w:color="auto"/>
        <w:bottom w:val="none" w:sz="0" w:space="0" w:color="auto"/>
        <w:right w:val="none" w:sz="0" w:space="0" w:color="auto"/>
      </w:divBdr>
    </w:div>
    <w:div w:id="1785614119">
      <w:bodyDiv w:val="1"/>
      <w:marLeft w:val="0"/>
      <w:marRight w:val="0"/>
      <w:marTop w:val="0"/>
      <w:marBottom w:val="0"/>
      <w:divBdr>
        <w:top w:val="none" w:sz="0" w:space="0" w:color="auto"/>
        <w:left w:val="none" w:sz="0" w:space="0" w:color="auto"/>
        <w:bottom w:val="none" w:sz="0" w:space="0" w:color="auto"/>
        <w:right w:val="none" w:sz="0" w:space="0" w:color="auto"/>
      </w:divBdr>
    </w:div>
    <w:div w:id="1869945668">
      <w:bodyDiv w:val="1"/>
      <w:marLeft w:val="0"/>
      <w:marRight w:val="0"/>
      <w:marTop w:val="0"/>
      <w:marBottom w:val="0"/>
      <w:divBdr>
        <w:top w:val="none" w:sz="0" w:space="0" w:color="auto"/>
        <w:left w:val="none" w:sz="0" w:space="0" w:color="auto"/>
        <w:bottom w:val="none" w:sz="0" w:space="0" w:color="auto"/>
        <w:right w:val="none" w:sz="0" w:space="0" w:color="auto"/>
      </w:divBdr>
    </w:div>
    <w:div w:id="1911766467">
      <w:bodyDiv w:val="1"/>
      <w:marLeft w:val="0"/>
      <w:marRight w:val="0"/>
      <w:marTop w:val="0"/>
      <w:marBottom w:val="0"/>
      <w:divBdr>
        <w:top w:val="none" w:sz="0" w:space="0" w:color="auto"/>
        <w:left w:val="none" w:sz="0" w:space="0" w:color="auto"/>
        <w:bottom w:val="none" w:sz="0" w:space="0" w:color="auto"/>
        <w:right w:val="none" w:sz="0" w:space="0" w:color="auto"/>
      </w:divBdr>
      <w:divsChild>
        <w:div w:id="1675061799">
          <w:marLeft w:val="0"/>
          <w:marRight w:val="0"/>
          <w:marTop w:val="0"/>
          <w:marBottom w:val="0"/>
          <w:divBdr>
            <w:top w:val="none" w:sz="0" w:space="0" w:color="auto"/>
            <w:left w:val="none" w:sz="0" w:space="0" w:color="auto"/>
            <w:bottom w:val="none" w:sz="0" w:space="0" w:color="auto"/>
            <w:right w:val="none" w:sz="0" w:space="0" w:color="auto"/>
          </w:divBdr>
          <w:divsChild>
            <w:div w:id="132455091">
              <w:marLeft w:val="0"/>
              <w:marRight w:val="0"/>
              <w:marTop w:val="240"/>
              <w:marBottom w:val="240"/>
              <w:divBdr>
                <w:top w:val="none" w:sz="0" w:space="0" w:color="auto"/>
                <w:left w:val="none" w:sz="0" w:space="0" w:color="auto"/>
                <w:bottom w:val="none" w:sz="0" w:space="0" w:color="auto"/>
                <w:right w:val="none" w:sz="0" w:space="0" w:color="auto"/>
              </w:divBdr>
              <w:divsChild>
                <w:div w:id="1400790436">
                  <w:marLeft w:val="0"/>
                  <w:marRight w:val="0"/>
                  <w:marTop w:val="0"/>
                  <w:marBottom w:val="0"/>
                  <w:divBdr>
                    <w:top w:val="none" w:sz="0" w:space="0" w:color="auto"/>
                    <w:left w:val="none" w:sz="0" w:space="0" w:color="auto"/>
                    <w:bottom w:val="none" w:sz="0" w:space="0" w:color="auto"/>
                    <w:right w:val="none" w:sz="0" w:space="0" w:color="auto"/>
                  </w:divBdr>
                  <w:divsChild>
                    <w:div w:id="1223982434">
                      <w:marLeft w:val="0"/>
                      <w:marRight w:val="0"/>
                      <w:marTop w:val="0"/>
                      <w:marBottom w:val="0"/>
                      <w:divBdr>
                        <w:top w:val="none" w:sz="0" w:space="0" w:color="auto"/>
                        <w:left w:val="none" w:sz="0" w:space="0" w:color="auto"/>
                        <w:bottom w:val="none" w:sz="0" w:space="0" w:color="auto"/>
                        <w:right w:val="none" w:sz="0" w:space="0" w:color="auto"/>
                      </w:divBdr>
                      <w:divsChild>
                        <w:div w:id="919218321">
                          <w:marLeft w:val="0"/>
                          <w:marRight w:val="0"/>
                          <w:marTop w:val="0"/>
                          <w:marBottom w:val="0"/>
                          <w:divBdr>
                            <w:top w:val="none" w:sz="0" w:space="0" w:color="auto"/>
                            <w:left w:val="none" w:sz="0" w:space="0" w:color="auto"/>
                            <w:bottom w:val="none" w:sz="0" w:space="0" w:color="auto"/>
                            <w:right w:val="none" w:sz="0" w:space="0" w:color="auto"/>
                          </w:divBdr>
                          <w:divsChild>
                            <w:div w:id="1873691260">
                              <w:marLeft w:val="450"/>
                              <w:marRight w:val="450"/>
                              <w:marTop w:val="4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6038">
      <w:bodyDiv w:val="1"/>
      <w:marLeft w:val="0"/>
      <w:marRight w:val="0"/>
      <w:marTop w:val="0"/>
      <w:marBottom w:val="0"/>
      <w:divBdr>
        <w:top w:val="none" w:sz="0" w:space="0" w:color="auto"/>
        <w:left w:val="none" w:sz="0" w:space="0" w:color="auto"/>
        <w:bottom w:val="none" w:sz="0" w:space="0" w:color="auto"/>
        <w:right w:val="none" w:sz="0" w:space="0" w:color="auto"/>
      </w:divBdr>
    </w:div>
    <w:div w:id="2146391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ailto:jan.bos@nsw.scouts.com.au" TargetMode="Externa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ailto:richard.mills@nsw.scouts.com.au" TargetMode="External" /><Relationship Id="rId17" Type="http://schemas.openxmlformats.org/officeDocument/2006/relationships/hyperlink" Target="https://www.scoutsnsw.com.au/state-rally/" TargetMode="External" /><Relationship Id="rId2" Type="http://schemas.openxmlformats.org/officeDocument/2006/relationships/customXml" Target="../customXml/item2.xml" /><Relationship Id="rId16" Type="http://schemas.openxmlformats.org/officeDocument/2006/relationships/hyperlink" Target="https://www.scoutsnsw.com.au/state-rally/"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ailto:kevin.bryant@nsw.scouts.com.au" TargetMode="External" /><Relationship Id="rId5" Type="http://schemas.openxmlformats.org/officeDocument/2006/relationships/numbering" Target="numbering.xml" /><Relationship Id="rId15" Type="http://schemas.openxmlformats.org/officeDocument/2006/relationships/hyperlink" Target="mailto:martin.paine@nsw.scouts.com.au" TargetMode="External" /><Relationship Id="rId10" Type="http://schemas.openxmlformats.org/officeDocument/2006/relationships/hyperlink" Target="http://fairlightmanlyscouts.org.au" TargetMode="External" /><Relationship Id="rId19"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mailto:tony.white@nsw.scouts.com.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D2CFE8B03DF8458566EF0F2178C585" ma:contentTypeVersion="8" ma:contentTypeDescription="Create a new document." ma:contentTypeScope="" ma:versionID="288e2c7c83d2223e8ab5803f48f71f4a">
  <xsd:schema xmlns:xsd="http://www.w3.org/2001/XMLSchema" xmlns:xs="http://www.w3.org/2001/XMLSchema" xmlns:p="http://schemas.microsoft.com/office/2006/metadata/properties" xmlns:ns3="62ee2c40-13a0-4ddb-a6c0-830a484080b7" targetNamespace="http://schemas.microsoft.com/office/2006/metadata/properties" ma:root="true" ma:fieldsID="a98826fbb89d281a002cf9ff0b59f330" ns3:_="">
    <xsd:import namespace="62ee2c40-13a0-4ddb-a6c0-830a484080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e2c40-13a0-4ddb-a6c0-830a48408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C9223-3DC1-4593-A47E-2EB720923A23}">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8480A75-DF4B-4BEF-8CD6-42DF15D0A281}">
  <ds:schemaRefs>
    <ds:schemaRef ds:uri="http://schemas.microsoft.com/office/2006/metadata/contentType"/>
    <ds:schemaRef ds:uri="http://schemas.microsoft.com/office/2006/metadata/properties/metaAttributes"/>
    <ds:schemaRef ds:uri="http://www.w3.org/2000/xmlns/"/>
    <ds:schemaRef ds:uri="http://www.w3.org/2001/XMLSchema"/>
    <ds:schemaRef ds:uri="62ee2c40-13a0-4ddb-a6c0-830a484080b7"/>
  </ds:schemaRefs>
</ds:datastoreItem>
</file>

<file path=customXml/itemProps3.xml><?xml version="1.0" encoding="utf-8"?>
<ds:datastoreItem xmlns:ds="http://schemas.openxmlformats.org/officeDocument/2006/customXml" ds:itemID="{B25490AC-0183-48B1-9548-3C8471B4CAE4}">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A5BEB05C-BAFC-4CC8-846F-4DFF2E31C8BD}">
  <ds:schemaRefs>
    <ds:schemaRef ds:uri="http://schemas.microsoft.com/sharepoint/v3/contenttype/forms"/>
  </ds:schemaRefs>
</ds:datastoreItem>
</file>

<file path=docMetadata/LabelInfo.xml><?xml version="1.0" encoding="utf-8"?>
<clbl:labelList xmlns:clbl="http://schemas.microsoft.com/office/2020/mipLabelMetadata">
  <clbl:label id="{285aa560-8fcd-46db-bdec-e34433025fe4}" enabled="1" method="Standard" siteId="{40e7bb4b-7677-4c50-b3b3-6bf027f31e71}"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Stockland</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dc:creator>
  <cp:keywords/>
  <dc:description/>
  <cp:lastModifiedBy>Kevin Bryant (Scouts NSW - Leader)</cp:lastModifiedBy>
  <cp:revision>2</cp:revision>
  <cp:lastPrinted>2024-04-29T20:45:00Z</cp:lastPrinted>
  <dcterms:created xsi:type="dcterms:W3CDTF">2024-10-18T19:52:00Z</dcterms:created>
  <dcterms:modified xsi:type="dcterms:W3CDTF">2024-10-18T19:52:00Z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0x010100D1D2CFE8B03DF8458566EF0F2178C585</vt:lpwstr>
  </property>
</Properties>
</file>